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C36" w:rsidRPr="00B75CBE" w:rsidRDefault="000B5C36" w:rsidP="000B5C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УТВЕРЖДЕНО</w:t>
      </w:r>
    </w:p>
    <w:p w:rsidR="000B5C36" w:rsidRPr="00B75CBE" w:rsidRDefault="00237351" w:rsidP="000B5C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г</w:t>
      </w:r>
      <w:r w:rsidR="000B5C36" w:rsidRPr="00B75CBE">
        <w:rPr>
          <w:rFonts w:ascii="Times New Roman" w:hAnsi="Times New Roman" w:cs="Times New Roman"/>
          <w:sz w:val="28"/>
          <w:szCs w:val="28"/>
        </w:rPr>
        <w:t>одовым общ</w:t>
      </w:r>
      <w:r w:rsidR="006A6552" w:rsidRPr="00B75CBE">
        <w:rPr>
          <w:rFonts w:ascii="Times New Roman" w:hAnsi="Times New Roman" w:cs="Times New Roman"/>
          <w:sz w:val="28"/>
          <w:szCs w:val="28"/>
        </w:rPr>
        <w:t>им собранием акционеров ПАО «Туполев</w:t>
      </w:r>
      <w:r w:rsidR="000B5C36" w:rsidRPr="00B75CBE">
        <w:rPr>
          <w:rFonts w:ascii="Times New Roman" w:hAnsi="Times New Roman" w:cs="Times New Roman"/>
          <w:sz w:val="28"/>
          <w:szCs w:val="28"/>
        </w:rPr>
        <w:t>»</w:t>
      </w:r>
    </w:p>
    <w:p w:rsidR="000B5C36" w:rsidRPr="00B75CBE" w:rsidRDefault="00027CC7" w:rsidP="000B5C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протокол от __.__.2021 г. №__</w:t>
      </w:r>
      <w:r w:rsidR="00237351" w:rsidRPr="00B75CBE">
        <w:rPr>
          <w:rFonts w:ascii="Times New Roman" w:hAnsi="Times New Roman" w:cs="Times New Roman"/>
          <w:sz w:val="28"/>
          <w:szCs w:val="28"/>
        </w:rPr>
        <w:t>_</w:t>
      </w:r>
    </w:p>
    <w:p w:rsidR="00E15A99" w:rsidRPr="00B75CBE" w:rsidRDefault="00E15A99" w:rsidP="00E15A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E15A99" w:rsidRPr="00B75CBE" w:rsidRDefault="00E15A99" w:rsidP="00E15A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E15A99" w:rsidRPr="00B75CBE" w:rsidRDefault="00E15A99" w:rsidP="00E15A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E15A99" w:rsidRPr="00B75CBE" w:rsidRDefault="00E15A99" w:rsidP="00E15A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E15A99" w:rsidRPr="00B75CBE" w:rsidRDefault="00E15A99" w:rsidP="00E15A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E15A99" w:rsidRPr="00B75CBE" w:rsidRDefault="00E15A99" w:rsidP="00E15A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E15A99" w:rsidRPr="00B75CBE" w:rsidRDefault="00E15A99" w:rsidP="00E15A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E15A99" w:rsidRPr="00B75CBE" w:rsidRDefault="00E15A99" w:rsidP="00E15A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E15A99" w:rsidRPr="00B75CBE" w:rsidRDefault="00E15A99" w:rsidP="00E15A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E15A99" w:rsidRPr="00B75CBE" w:rsidRDefault="00E15A99" w:rsidP="00E15A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E15A99" w:rsidRPr="00B75CBE" w:rsidRDefault="00E15A99" w:rsidP="00E15A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E15A99" w:rsidRPr="00B75CBE" w:rsidRDefault="00E15A99" w:rsidP="00E15A99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ПОЛОЖЕНИЕ </w:t>
      </w:r>
    </w:p>
    <w:p w:rsidR="00E15A99" w:rsidRPr="00B75CBE" w:rsidRDefault="00E15A99" w:rsidP="00E15A99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ОБ ОБЩЕМ СОБРАНИИ АКЦИОНЕРОВ</w:t>
      </w:r>
    </w:p>
    <w:p w:rsidR="00E15A99" w:rsidRPr="00B75CBE" w:rsidRDefault="00E15A99" w:rsidP="00E15A99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ПУБЛИЧНОГО АКЦИОНЕРНОГО ОБЩЕСТВА</w:t>
      </w:r>
    </w:p>
    <w:p w:rsidR="00E15A99" w:rsidRPr="00B75CBE" w:rsidRDefault="00027CC7" w:rsidP="00E15A99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«</w:t>
      </w:r>
      <w:r w:rsidR="006A6552" w:rsidRPr="00B75CB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ТУПОЛЕВ</w:t>
      </w:r>
      <w:r w:rsidR="00E15A99" w:rsidRPr="00B75CB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»</w:t>
      </w:r>
    </w:p>
    <w:p w:rsidR="00E15A99" w:rsidRPr="00B75CBE" w:rsidRDefault="00237351" w:rsidP="00E15A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bCs/>
          <w:sz w:val="28"/>
          <w:szCs w:val="28"/>
        </w:rPr>
        <w:t>(новая редакция)</w:t>
      </w:r>
    </w:p>
    <w:p w:rsidR="00E15A99" w:rsidRPr="00B75CBE" w:rsidRDefault="00E15A99" w:rsidP="00E15A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E15A99" w:rsidRPr="00B75CBE" w:rsidRDefault="00E15A99" w:rsidP="007C5893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E15A99" w:rsidRPr="00B75CBE" w:rsidRDefault="00E15A99" w:rsidP="00E15A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E15A99" w:rsidRPr="00B75CBE" w:rsidRDefault="00E15A99" w:rsidP="00E15A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175327" w:rsidRPr="00B75CBE" w:rsidRDefault="00175327" w:rsidP="00E15A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175327" w:rsidRPr="00B75CBE" w:rsidRDefault="00175327" w:rsidP="00E15A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175327" w:rsidRPr="00B75CBE" w:rsidRDefault="00175327" w:rsidP="00E15A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027CC7" w:rsidRPr="00B75CBE" w:rsidRDefault="00027CC7" w:rsidP="00E15A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027CC7" w:rsidRPr="00B75CBE" w:rsidRDefault="00027CC7" w:rsidP="00E15A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027CC7" w:rsidRPr="00B75CBE" w:rsidRDefault="00027CC7" w:rsidP="00E15A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027CC7" w:rsidRPr="00B75CBE" w:rsidRDefault="00027CC7" w:rsidP="00E15A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E15A99" w:rsidRPr="00B75CBE" w:rsidRDefault="00E15A99" w:rsidP="00E15A99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 Москва, Российская Федерация</w:t>
      </w:r>
    </w:p>
    <w:p w:rsidR="00E15A99" w:rsidRPr="00B75CBE" w:rsidRDefault="00027CC7" w:rsidP="00E15A99">
      <w:pPr>
        <w:spacing w:before="60" w:after="0" w:line="240" w:lineRule="auto"/>
        <w:jc w:val="center"/>
        <w:rPr>
          <w:rFonts w:ascii="Proxima Nova ExCn Rg" w:eastAsia="Proxima Nova ExCn Rg" w:hAnsi="Proxima Nova ExCn Rg" w:cs="Proxima Nova ExCn Rg"/>
          <w:b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bCs/>
          <w:sz w:val="28"/>
          <w:szCs w:val="28"/>
        </w:rPr>
        <w:t>2021</w:t>
      </w:r>
      <w:r w:rsidR="00E15A99" w:rsidRPr="00B75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</w:t>
      </w:r>
      <w:r w:rsidR="00494E01" w:rsidRPr="00B75CBE">
        <w:rPr>
          <w:rFonts w:ascii="Proxima Nova ExCn Rg" w:eastAsia="Proxima Nova ExCn Rg" w:hAnsi="Proxima Nova ExCn Rg" w:cs="Proxima Nova ExCn Rg"/>
          <w:b/>
          <w:sz w:val="28"/>
          <w:szCs w:val="28"/>
        </w:rPr>
        <w:br w:type="page"/>
      </w:r>
    </w:p>
    <w:sdt>
      <w:sdtPr>
        <w:rPr>
          <w:rFonts w:asciiTheme="minorHAnsi" w:eastAsiaTheme="minorEastAsia" w:hAnsiTheme="minorHAnsi" w:cs="Times New Roman"/>
          <w:b w:val="0"/>
          <w:sz w:val="22"/>
          <w:szCs w:val="28"/>
        </w:rPr>
        <w:id w:val="167669260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0E6166" w:rsidRPr="00B75CBE" w:rsidRDefault="000E6166" w:rsidP="000E6166">
          <w:pPr>
            <w:pStyle w:val="af2"/>
            <w:jc w:val="center"/>
            <w:rPr>
              <w:rFonts w:cs="Times New Roman"/>
              <w:szCs w:val="28"/>
            </w:rPr>
          </w:pPr>
          <w:r w:rsidRPr="00B75CBE">
            <w:rPr>
              <w:rFonts w:cs="Times New Roman"/>
              <w:szCs w:val="28"/>
            </w:rPr>
            <w:t>Оглавление</w:t>
          </w:r>
        </w:p>
        <w:p w:rsidR="000E6166" w:rsidRPr="00B75CBE" w:rsidRDefault="000E6166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B75CB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75CB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75CB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9771717" w:history="1">
            <w:r w:rsidRPr="00B75CBE">
              <w:rPr>
                <w:rStyle w:val="af3"/>
                <w:rFonts w:ascii="Times New Roman" w:eastAsia="Proxima Nova ExCn Rg" w:hAnsi="Times New Roman" w:cs="Times New Roman"/>
                <w:noProof/>
                <w:color w:val="auto"/>
                <w:sz w:val="28"/>
                <w:szCs w:val="28"/>
              </w:rPr>
              <w:t>1.</w:t>
            </w:r>
            <w:r w:rsidRPr="00B75CB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B75CBE">
              <w:rPr>
                <w:rStyle w:val="af3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Общие</w:t>
            </w:r>
            <w:r w:rsidRPr="00B75CBE">
              <w:rPr>
                <w:rStyle w:val="af3"/>
                <w:rFonts w:ascii="Times New Roman" w:eastAsia="Proxima Nova ExCn Rg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Pr="00B75CBE">
              <w:rPr>
                <w:rStyle w:val="af3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положения</w:t>
            </w:r>
            <w:r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_Toc9771717 \h </w:instrText>
            </w:r>
            <w:r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37943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E6166" w:rsidRPr="00B75CBE" w:rsidRDefault="00F9076D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771718" w:history="1">
            <w:r w:rsidR="000E6166" w:rsidRPr="00B75CBE">
              <w:rPr>
                <w:rStyle w:val="af3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2.</w:t>
            </w:r>
            <w:r w:rsidR="000E6166" w:rsidRPr="00B75CB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E6166" w:rsidRPr="00B75CBE">
              <w:rPr>
                <w:rStyle w:val="af3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Созыв и внесение предложений в повестку дня годового Общего собрания акционеров</w:t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_Toc9771718 \h </w:instrText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37943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E6166" w:rsidRPr="00B75CBE" w:rsidRDefault="00F9076D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771719" w:history="1">
            <w:r w:rsidR="000E6166" w:rsidRPr="00B75CBE">
              <w:rPr>
                <w:rStyle w:val="af3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3.</w:t>
            </w:r>
            <w:r w:rsidR="000E6166" w:rsidRPr="00B75CB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E6166" w:rsidRPr="00B75CBE">
              <w:rPr>
                <w:rStyle w:val="af3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Созыв и внесение предложений в повестку дня внеочередного Общего собрания акционеров</w:t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_Toc9771719 \h </w:instrText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37943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E6166" w:rsidRPr="00B75CBE" w:rsidRDefault="00F9076D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771720" w:history="1">
            <w:r w:rsidR="000E6166" w:rsidRPr="00B75CBE">
              <w:rPr>
                <w:rStyle w:val="af3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4.</w:t>
            </w:r>
            <w:r w:rsidR="000E6166" w:rsidRPr="00B75CB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E6166" w:rsidRPr="00B75CBE">
              <w:rPr>
                <w:rStyle w:val="af3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Подготовка к проведению Общего собрания акционеров</w:t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_Toc9771720 \h </w:instrText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37943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E6166" w:rsidRPr="00B75CBE" w:rsidRDefault="00F9076D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771721" w:history="1">
            <w:r w:rsidR="000E6166" w:rsidRPr="00B75CBE">
              <w:rPr>
                <w:rStyle w:val="af3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5.</w:t>
            </w:r>
            <w:r w:rsidR="000E6166" w:rsidRPr="00B75CB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E6166" w:rsidRPr="00B75CBE">
              <w:rPr>
                <w:rStyle w:val="af3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Способы участия акционеров и их доверенных лиц в Общем собрании акционеров</w:t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_Toc9771721 \h </w:instrText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37943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E6166" w:rsidRPr="00B75CBE" w:rsidRDefault="00F9076D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771722" w:history="1">
            <w:r w:rsidR="000E6166" w:rsidRPr="00B75CBE">
              <w:rPr>
                <w:rStyle w:val="af3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6.</w:t>
            </w:r>
            <w:r w:rsidR="000E6166" w:rsidRPr="00B75CB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E6166" w:rsidRPr="00B75CBE">
              <w:rPr>
                <w:rStyle w:val="af3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Проведение Общего собрания акционеров в форме заочного голосования</w:t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_Toc9771722 \h </w:instrText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37943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E6166" w:rsidRPr="00B75CBE" w:rsidRDefault="00F9076D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771723" w:history="1">
            <w:r w:rsidR="000E6166" w:rsidRPr="00B75CBE">
              <w:rPr>
                <w:rStyle w:val="af3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7.</w:t>
            </w:r>
            <w:r w:rsidR="000E6166" w:rsidRPr="00B75CB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E6166" w:rsidRPr="00B75CBE">
              <w:rPr>
                <w:rStyle w:val="af3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Рабочие органы Общего собрания акционеров</w:t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_Toc9771723 \h </w:instrText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37943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E6166" w:rsidRPr="00B75CBE" w:rsidRDefault="00F9076D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771724" w:history="1">
            <w:r w:rsidR="000E6166" w:rsidRPr="00B75CBE">
              <w:rPr>
                <w:rStyle w:val="af3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8.</w:t>
            </w:r>
            <w:r w:rsidR="000E6166" w:rsidRPr="00B75CB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E6166" w:rsidRPr="00B75CBE">
              <w:rPr>
                <w:rStyle w:val="af3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Проведение Общего собрания акционеров</w:t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_Toc9771724 \h </w:instrText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37943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E6166" w:rsidRPr="00B75CBE" w:rsidRDefault="00F9076D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771725" w:history="1">
            <w:r w:rsidR="000E6166" w:rsidRPr="00B75CBE">
              <w:rPr>
                <w:rStyle w:val="af3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9.</w:t>
            </w:r>
            <w:r w:rsidR="000E6166" w:rsidRPr="00B75CB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E6166" w:rsidRPr="00B75CBE">
              <w:rPr>
                <w:rStyle w:val="af3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Документы Общего собрания акционеров</w:t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_Toc9771725 \h </w:instrText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37943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E6166" w:rsidRPr="00B75CBE" w:rsidRDefault="00F9076D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771726" w:history="1">
            <w:r w:rsidR="000E6166" w:rsidRPr="00B75CBE">
              <w:rPr>
                <w:rStyle w:val="af3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10.</w:t>
            </w:r>
            <w:r w:rsidR="000E6166" w:rsidRPr="00B75CB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E6166" w:rsidRPr="00B75CBE">
              <w:rPr>
                <w:rStyle w:val="af3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Финансовое обеспечение созыва и проведения Общего собрания акционеров</w:t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_Toc9771726 \h </w:instrText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37943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E6166" w:rsidRPr="00B75CBE" w:rsidRDefault="00F9076D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771727" w:history="1">
            <w:r w:rsidR="000E6166" w:rsidRPr="00B75CBE">
              <w:rPr>
                <w:rStyle w:val="af3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11.</w:t>
            </w:r>
            <w:r w:rsidR="000E6166" w:rsidRPr="00B75CB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E6166" w:rsidRPr="00B75CBE">
              <w:rPr>
                <w:rStyle w:val="af3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Порядок утверждения и внесения изменений в Положение</w:t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_Toc9771727 \h </w:instrText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37943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0E6166" w:rsidRPr="00B75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E6166" w:rsidRPr="00B75CBE" w:rsidRDefault="000E6166">
          <w:pPr>
            <w:rPr>
              <w:rFonts w:ascii="Times New Roman" w:hAnsi="Times New Roman" w:cs="Times New Roman"/>
              <w:sz w:val="28"/>
              <w:szCs w:val="28"/>
            </w:rPr>
          </w:pPr>
          <w:r w:rsidRPr="00B75CBE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0E6166" w:rsidRPr="00B75CBE" w:rsidRDefault="000E6166">
      <w:pPr>
        <w:rPr>
          <w:rFonts w:ascii="Times New Roman" w:eastAsia="Proxima Nova ExCn Rg" w:hAnsi="Times New Roman" w:cs="Times New Roman"/>
          <w:b/>
          <w:sz w:val="28"/>
          <w:szCs w:val="28"/>
        </w:rPr>
      </w:pPr>
    </w:p>
    <w:p w:rsidR="00E15A99" w:rsidRPr="00B75CBE" w:rsidRDefault="00E15A99">
      <w:pPr>
        <w:rPr>
          <w:rFonts w:ascii="Times New Roman" w:eastAsia="Proxima Nova ExCn Rg" w:hAnsi="Times New Roman" w:cs="Times New Roman"/>
          <w:b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b/>
          <w:sz w:val="28"/>
          <w:szCs w:val="28"/>
        </w:rPr>
        <w:br w:type="page"/>
      </w:r>
    </w:p>
    <w:p w:rsidR="001C5055" w:rsidRPr="00B75CBE" w:rsidRDefault="00EA6DCE" w:rsidP="00437943">
      <w:pPr>
        <w:pStyle w:val="1"/>
        <w:numPr>
          <w:ilvl w:val="0"/>
          <w:numId w:val="4"/>
        </w:numPr>
        <w:spacing w:line="240" w:lineRule="auto"/>
        <w:jc w:val="center"/>
        <w:rPr>
          <w:rFonts w:eastAsia="Proxima Nova ExCn Rg"/>
        </w:rPr>
      </w:pPr>
      <w:bookmarkStart w:id="0" w:name="_Toc9771717"/>
      <w:r w:rsidRPr="00B75CBE">
        <w:rPr>
          <w:rFonts w:eastAsia="Calibri"/>
        </w:rPr>
        <w:lastRenderedPageBreak/>
        <w:t>Общие</w:t>
      </w:r>
      <w:r w:rsidRPr="00B75CBE">
        <w:rPr>
          <w:rFonts w:eastAsia="Proxima Nova ExCn Rg"/>
        </w:rPr>
        <w:t xml:space="preserve"> </w:t>
      </w:r>
      <w:r w:rsidRPr="00B75CBE">
        <w:rPr>
          <w:rFonts w:eastAsia="Calibri"/>
        </w:rPr>
        <w:t>положения</w:t>
      </w:r>
      <w:bookmarkEnd w:id="0"/>
    </w:p>
    <w:p w:rsidR="001C5055" w:rsidRPr="00B75CBE" w:rsidRDefault="001C5055" w:rsidP="00437943">
      <w:pPr>
        <w:spacing w:after="0" w:line="240" w:lineRule="auto"/>
        <w:ind w:left="1069"/>
        <w:rPr>
          <w:rFonts w:ascii="Times New Roman" w:eastAsia="Proxima Nova ExCn Rg" w:hAnsi="Times New Roman" w:cs="Times New Roman"/>
          <w:sz w:val="28"/>
          <w:szCs w:val="28"/>
        </w:rPr>
      </w:pP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1.1.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5A3487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Публичного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«</w:t>
      </w:r>
      <w:r w:rsidR="006A6552" w:rsidRPr="00B75CBE">
        <w:rPr>
          <w:rFonts w:ascii="Times New Roman" w:eastAsia="Proxima Nova ExCn Rg" w:hAnsi="Times New Roman" w:cs="Times New Roman"/>
          <w:sz w:val="28"/>
          <w:szCs w:val="28"/>
        </w:rPr>
        <w:t>Туполев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»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далее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–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 xml:space="preserve"> Положение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принято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действует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Гражданским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26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1995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208-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«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акционерных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обществах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»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5A3487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Публичного </w:t>
      </w:r>
      <w:r w:rsidR="005A3487" w:rsidRPr="00B75CBE">
        <w:rPr>
          <w:rFonts w:ascii="Times New Roman" w:eastAsia="Calibri" w:hAnsi="Times New Roman" w:cs="Times New Roman"/>
          <w:sz w:val="28"/>
          <w:szCs w:val="28"/>
        </w:rPr>
        <w:t>акционерного</w:t>
      </w:r>
      <w:r w:rsidR="005A3487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5A3487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027CC7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«</w:t>
      </w:r>
      <w:r w:rsidR="006A6552" w:rsidRPr="00B75CBE">
        <w:rPr>
          <w:rFonts w:ascii="Times New Roman" w:eastAsia="Proxima Nova ExCn Rg" w:hAnsi="Times New Roman" w:cs="Times New Roman"/>
          <w:sz w:val="28"/>
          <w:szCs w:val="28"/>
        </w:rPr>
        <w:t>Туполев</w:t>
      </w:r>
      <w:r w:rsidR="005A3487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» 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(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далее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–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).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созыва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подведения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итогов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5A3487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Публичного </w:t>
      </w:r>
      <w:r w:rsidR="005A3487" w:rsidRPr="00B75CBE">
        <w:rPr>
          <w:rFonts w:ascii="Times New Roman" w:eastAsia="Calibri" w:hAnsi="Times New Roman" w:cs="Times New Roman"/>
          <w:sz w:val="28"/>
          <w:szCs w:val="28"/>
        </w:rPr>
        <w:t>акционерного</w:t>
      </w:r>
      <w:r w:rsidR="005A3487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5A3487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5A3487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«</w:t>
      </w:r>
      <w:r w:rsidR="006A6552" w:rsidRPr="00B75CBE">
        <w:rPr>
          <w:rFonts w:ascii="Times New Roman" w:eastAsia="Proxima Nova ExCn Rg" w:hAnsi="Times New Roman" w:cs="Times New Roman"/>
          <w:sz w:val="28"/>
          <w:szCs w:val="28"/>
        </w:rPr>
        <w:t>Туполев</w:t>
      </w:r>
      <w:r w:rsidR="005A3487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» 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(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далее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–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собрание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Общество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соответственно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1.2.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связанные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созывом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подготовкой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урегулированы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нормами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указанных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они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должны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решаться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исходя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из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необходимости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обеспечения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прав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интересов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1.3.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обеспечивает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равную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возможность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участия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всех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pStyle w:val="1"/>
        <w:numPr>
          <w:ilvl w:val="0"/>
          <w:numId w:val="4"/>
        </w:numPr>
        <w:spacing w:line="240" w:lineRule="auto"/>
        <w:jc w:val="center"/>
        <w:rPr>
          <w:rFonts w:eastAsia="Calibri"/>
        </w:rPr>
      </w:pPr>
      <w:bookmarkStart w:id="1" w:name="_Toc9771718"/>
      <w:r w:rsidRPr="00B75CBE">
        <w:rPr>
          <w:rFonts w:eastAsia="Calibri"/>
        </w:rPr>
        <w:t>Созыв и внесение предложений в повестку дня годового Общего собрания акционеров</w:t>
      </w:r>
      <w:bookmarkEnd w:id="1"/>
    </w:p>
    <w:p w:rsidR="001C5055" w:rsidRPr="00B75CBE" w:rsidRDefault="001C5055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2.1.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обязано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ежегодно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проводить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годовое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2.2.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Годовое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проводится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ранее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через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месяца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позднее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через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шесть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месяцев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окончания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отчетного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года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Отчетный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год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устанавливается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1 </w:t>
      </w:r>
      <w:r w:rsidRPr="00B75CBE">
        <w:rPr>
          <w:rFonts w:ascii="Times New Roman" w:eastAsia="Calibri" w:hAnsi="Times New Roman" w:cs="Times New Roman"/>
          <w:sz w:val="28"/>
          <w:szCs w:val="28"/>
        </w:rPr>
        <w:t>января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31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календарного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года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включительно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6737E5" w:rsidRPr="00B75CBE" w:rsidRDefault="006737E5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2.3. В повестку дня годового общего собрания акционеров должны быть обязательно включены вопросы:</w:t>
      </w:r>
    </w:p>
    <w:p w:rsidR="006737E5" w:rsidRPr="00B75CBE" w:rsidRDefault="006737E5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- избрание Совета директоров Общества;</w:t>
      </w:r>
    </w:p>
    <w:p w:rsidR="006737E5" w:rsidRPr="00B75CBE" w:rsidRDefault="006737E5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- утверждение аудитора Общества;</w:t>
      </w:r>
    </w:p>
    <w:p w:rsidR="006737E5" w:rsidRPr="00B75CBE" w:rsidRDefault="006737E5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- утверждение годового отчета, годовой бухгалтерской (финансовой) отчетности общества, если уставом Общества решение этих вопросов не отнесено к компетенции Совета директоров Общества;</w:t>
      </w:r>
    </w:p>
    <w:p w:rsidR="006737E5" w:rsidRPr="00B75CBE" w:rsidRDefault="006737E5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- распределение прибыли (в том числе выплата (объявление) дивидендов, за исключением выплаты (объявления) дивидендов по результатам первого квартала, полугодия, девяти месяцев отчетного года) и убытков общества по результатам отчетного года; </w:t>
      </w:r>
    </w:p>
    <w:p w:rsidR="00797A0C" w:rsidRPr="00B75CBE" w:rsidRDefault="006737E5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- избрание ревизионной комиссии Общества, если в соответствии с уставом Общества наличие ревизионной комиссии является обязательным.</w:t>
      </w:r>
    </w:p>
    <w:p w:rsidR="000C3FE5" w:rsidRPr="00B75CBE" w:rsidRDefault="000C3FE5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На годовом общем собрании акционеров могут также решаться иные вопросы, отнесённые к компетенции Общего собрания акционеров.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2.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4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внесении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годового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выдвижении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органы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lastRenderedPageBreak/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должны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поступить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срок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установленный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Уставом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A700E6" w:rsidRPr="00B75CBE">
        <w:rPr>
          <w:rFonts w:ascii="Times New Roman" w:eastAsia="Calibri" w:hAnsi="Times New Roman" w:cs="Times New Roman"/>
          <w:sz w:val="28"/>
          <w:szCs w:val="28"/>
        </w:rPr>
        <w:t xml:space="preserve"> или в срок, установленны</w:t>
      </w:r>
      <w:r w:rsidR="001129C8" w:rsidRPr="00B75CBE">
        <w:rPr>
          <w:rFonts w:ascii="Times New Roman" w:eastAsia="Calibri" w:hAnsi="Times New Roman" w:cs="Times New Roman"/>
          <w:sz w:val="28"/>
          <w:szCs w:val="28"/>
        </w:rPr>
        <w:t>й</w:t>
      </w:r>
      <w:r w:rsidR="00A700E6" w:rsidRPr="00B75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00E6" w:rsidRPr="00B75CBE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A700E6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A700E6" w:rsidRPr="00B75CBE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A700E6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«</w:t>
      </w:r>
      <w:r w:rsidR="00A700E6" w:rsidRPr="00B75CBE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700E6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A700E6" w:rsidRPr="00B75CBE">
        <w:rPr>
          <w:rFonts w:ascii="Times New Roman" w:eastAsia="Times New Roman" w:hAnsi="Times New Roman" w:cs="Times New Roman"/>
          <w:sz w:val="28"/>
          <w:szCs w:val="28"/>
        </w:rPr>
        <w:t>акционерных</w:t>
      </w:r>
      <w:r w:rsidR="00A700E6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A700E6" w:rsidRPr="00B75CBE">
        <w:rPr>
          <w:rFonts w:ascii="Times New Roman" w:eastAsia="Times New Roman" w:hAnsi="Times New Roman" w:cs="Times New Roman"/>
          <w:sz w:val="28"/>
          <w:szCs w:val="28"/>
        </w:rPr>
        <w:t>обществах</w:t>
      </w:r>
      <w:r w:rsidR="00A700E6" w:rsidRPr="00B75CBE">
        <w:rPr>
          <w:rFonts w:ascii="Times New Roman" w:eastAsia="Proxima Nova ExCn Rg" w:hAnsi="Times New Roman" w:cs="Times New Roman"/>
          <w:sz w:val="28"/>
          <w:szCs w:val="28"/>
        </w:rPr>
        <w:t>»</w:t>
      </w:r>
      <w:r w:rsidR="00A700E6" w:rsidRPr="00B75CBE">
        <w:rPr>
          <w:rFonts w:ascii="Times New Roman" w:eastAsia="Calibri" w:hAnsi="Times New Roman" w:cs="Times New Roman"/>
          <w:sz w:val="28"/>
          <w:szCs w:val="28"/>
        </w:rPr>
        <w:t xml:space="preserve"> в случае, если Устав не содержит указанного срока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2577C2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2.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5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Число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принадлежащих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подписавшему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внесении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годового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выдвижении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органы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определяется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дату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внесения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2577C2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такого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="00237351" w:rsidRPr="00B75C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77C2" w:rsidRPr="00B75CBE" w:rsidRDefault="002577C2" w:rsidP="0043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Датой внесения предложения в повестку дня общего собрания является:</w:t>
      </w:r>
    </w:p>
    <w:p w:rsidR="002577C2" w:rsidRPr="00B75CBE" w:rsidRDefault="00237351" w:rsidP="0043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577C2" w:rsidRPr="00B75CBE">
        <w:rPr>
          <w:rFonts w:ascii="Times New Roman" w:eastAsia="Calibri" w:hAnsi="Times New Roman" w:cs="Times New Roman"/>
          <w:sz w:val="28"/>
          <w:szCs w:val="28"/>
        </w:rPr>
        <w:t>дата, указанная на оттиске календарного штемпеля, подтверждающего дату отправки почтового отправления, если предложение в повестку дня общего собрания направлено почтовой связью;</w:t>
      </w:r>
    </w:p>
    <w:p w:rsidR="002577C2" w:rsidRPr="00B75CBE" w:rsidRDefault="00237351" w:rsidP="0043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577C2" w:rsidRPr="00B75CBE">
        <w:rPr>
          <w:rFonts w:ascii="Times New Roman" w:eastAsia="Calibri" w:hAnsi="Times New Roman" w:cs="Times New Roman"/>
          <w:sz w:val="28"/>
          <w:szCs w:val="28"/>
        </w:rPr>
        <w:t>дата передачи курьерской службе для отправки, если предложение в повестку дня общего собрания направлено через курьерскую службу;</w:t>
      </w:r>
    </w:p>
    <w:p w:rsidR="002577C2" w:rsidRPr="00B75CBE" w:rsidRDefault="00237351" w:rsidP="0043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577C2" w:rsidRPr="00B75CBE">
        <w:rPr>
          <w:rFonts w:ascii="Times New Roman" w:eastAsia="Calibri" w:hAnsi="Times New Roman" w:cs="Times New Roman"/>
          <w:sz w:val="28"/>
          <w:szCs w:val="28"/>
        </w:rPr>
        <w:t>дата вручения, если предложение в повестку дня общего собрания вручено под роспись;</w:t>
      </w:r>
    </w:p>
    <w:p w:rsidR="002577C2" w:rsidRPr="00B75CBE" w:rsidRDefault="00237351" w:rsidP="0043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577C2" w:rsidRPr="00B75CBE">
        <w:rPr>
          <w:rFonts w:ascii="Times New Roman" w:eastAsia="Calibri" w:hAnsi="Times New Roman" w:cs="Times New Roman"/>
          <w:sz w:val="28"/>
          <w:szCs w:val="28"/>
        </w:rPr>
        <w:t>дата направления клиентским номинальным держателем сообщения о волеизъявлении акционера или иная содержащаяся в таком сообщении дата, на которую в этом сообщении указывается количество принадлежащих акционеру акций общества, если предложение в повестку дня общего собрания направлено номинальным держателем путем направления сообщения о волеизъявлении акционера общества в соответствии с полученным от него указанием (инструкцией);</w:t>
      </w:r>
      <w:proofErr w:type="gramEnd"/>
    </w:p>
    <w:p w:rsidR="002577C2" w:rsidRPr="00B75CBE" w:rsidRDefault="00237351" w:rsidP="0043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577C2" w:rsidRPr="00B75CBE">
        <w:rPr>
          <w:rFonts w:ascii="Times New Roman" w:eastAsia="Calibri" w:hAnsi="Times New Roman" w:cs="Times New Roman"/>
          <w:sz w:val="28"/>
          <w:szCs w:val="28"/>
        </w:rPr>
        <w:t>дата, определенная уставом или внутренним документом общества, регулирующим деятельность общего собрания, если предложение в повестку дня общего собрания направлено электрической связью, электронной почтой или иным способом, предусмотренным уставом или внутренним документом общества, регулирующим деятельность общего собрания.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указанной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даты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уменьшится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составит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менее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2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процентов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либо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лишится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признается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правомочным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="00844D49" w:rsidRPr="00B75CBE">
        <w:rPr>
          <w:rFonts w:ascii="Times New Roman" w:eastAsia="Calibri" w:hAnsi="Times New Roman" w:cs="Times New Roman"/>
          <w:sz w:val="28"/>
          <w:szCs w:val="28"/>
        </w:rPr>
        <w:t xml:space="preserve"> (наблюдательный совет)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44D49" w:rsidRPr="00B75CBE">
        <w:rPr>
          <w:rFonts w:ascii="Times New Roman" w:eastAsia="Proxima Nova ExCn Rg" w:hAnsi="Times New Roman" w:cs="Times New Roman"/>
          <w:sz w:val="28"/>
          <w:szCs w:val="28"/>
        </w:rPr>
        <w:t>(далее - Совет директоров)</w:t>
      </w:r>
      <w:r w:rsidR="00460C28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обязан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рассмотреть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допускается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отказ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удовлетворении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исключительно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этому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основанию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9A1A64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2.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6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число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определяется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дату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внесения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каждого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годового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выдвижении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органы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Относительная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процент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принадлежащих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подписавшим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числе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определяется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дату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внесения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каждого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2.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7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внесении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годового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выдвижении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органы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подписано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внесшими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соответствующее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внесении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выдвижении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органы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lastRenderedPageBreak/>
        <w:t>указывается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вносится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несколькими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подписано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только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частью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из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считается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внесенным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теми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которые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подписали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обязан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рассмотреть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такое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вправе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отказывать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удовлетворении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основании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отсутствия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подписей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всех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внесших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A700E6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внесении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годового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выдвижении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органы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подписывается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представителем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</w:t>
      </w:r>
      <w:r w:rsidR="00A700E6" w:rsidRPr="00B75C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8412A" w:rsidRPr="00B75CBE">
        <w:rPr>
          <w:rFonts w:ascii="Times New Roman" w:eastAsia="Calibri" w:hAnsi="Times New Roman" w:cs="Times New Roman"/>
          <w:sz w:val="28"/>
          <w:szCs w:val="28"/>
        </w:rPr>
        <w:t>действующим</w:t>
      </w:r>
      <w:r w:rsidR="00A700E6" w:rsidRPr="00B75CBE">
        <w:rPr>
          <w:rFonts w:ascii="Times New Roman" w:eastAsia="Calibri" w:hAnsi="Times New Roman" w:cs="Times New Roman"/>
          <w:sz w:val="28"/>
          <w:szCs w:val="28"/>
        </w:rPr>
        <w:t xml:space="preserve"> на основании доверенности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прилагаются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доверенность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совершение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соответствующих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действий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иные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документы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удостоверяющие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представителя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действовать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имени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  <w:r w:rsidR="005C020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случае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доверенность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выдана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порядке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передоверия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помимо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копии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представляется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доверенность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основании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которой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выдана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копия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документам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удостоверяющим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представителя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действовать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имени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относятся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документы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подтверждающие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основанные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указании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либо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акте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уполномоченного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государственного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полномочия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представителя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Доверенности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должны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оформлены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требованиями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статей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185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185.1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Гражданского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кодекса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случае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представления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копии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доверенности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удостоверена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нотариально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внесено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путем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дачи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указания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инструкции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номинальному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держателю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которого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учитываются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права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ценные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бумаги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доводится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Эмитента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путем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направления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сообщения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держателю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реестра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этом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предоставление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документов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предусмотренных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подтверждения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волеизъявления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указанных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лиц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заявлений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документов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требуется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Волеизъявление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лиц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осуществляющих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права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ценным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бумагам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считается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полученным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эмитентом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день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получения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сообщения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волеизъявлении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держателем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реестра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2.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8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внесении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годового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выдвижении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органы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содержать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количестве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категории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типе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принадлежащих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каждому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подписавшему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внесении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годового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указаны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неверные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количестве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категории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типе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принадлежащих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подписавшему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установлено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подписавшие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являлись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дату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внесения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совокупности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владельцами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менее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2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процентов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подлежит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включению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годового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выдвижении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органы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указаны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неверные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количестве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категории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типе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принадлежащих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подписавшему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установлено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lastRenderedPageBreak/>
        <w:t>подписавшие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являлись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дату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внесения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совокупности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владельцами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менее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2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процентов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предложенный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подлежит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включению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список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кандидатур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соответствующий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2.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9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Письменное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внесении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годового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содержать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формулировку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каждого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предлагаемого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содержать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формулировку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каждому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предлагаемому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2.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10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подписавших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различные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внесении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годового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суммируются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считаются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внесшими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совместное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годового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подписано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совместно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одно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такое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2.1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1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вправе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вносить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формулировки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включения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годового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формулировки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решений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таким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2.1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2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Число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одном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выдвижении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органы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превышать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количественного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состава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соответствующего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2.1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3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выдвижении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содержать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наименование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избрания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который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предлагается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требованиями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1C74D1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26 </w:t>
      </w:r>
      <w:r w:rsidR="001C74D1" w:rsidRPr="00B75CBE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1C74D1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1995 </w:t>
      </w:r>
      <w:r w:rsidR="001C74D1" w:rsidRPr="00B75CB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C74D1"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208-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ФЗ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«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»,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Уставом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прилагаться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письменное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согласие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выдвигаемого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баллотироваться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соответствующий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анкета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которая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содержит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следующие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: </w:t>
      </w:r>
    </w:p>
    <w:p w:rsidR="001C5055" w:rsidRPr="00B75CBE" w:rsidRDefault="001C74D1" w:rsidP="00437943">
      <w:pPr>
        <w:spacing w:after="0" w:line="240" w:lineRule="auto"/>
        <w:ind w:left="1429" w:hanging="720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фамилию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имя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отчество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1C74D1" w:rsidP="00437943">
      <w:pPr>
        <w:spacing w:after="0" w:line="240" w:lineRule="auto"/>
        <w:ind w:left="1429" w:hanging="720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дату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рождения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1C74D1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данные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документа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удостоверяющего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личность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серия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номер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документа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дата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место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выдачи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орган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выдавший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каждого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предлагаемого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кандидата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1C74D1" w:rsidP="0043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 xml:space="preserve">сведения об образовании; </w:t>
      </w:r>
    </w:p>
    <w:p w:rsidR="001C5055" w:rsidRPr="00B75CBE" w:rsidRDefault="001C74D1" w:rsidP="0043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 xml:space="preserve">места работы и должности за последние пять лет; </w:t>
      </w:r>
    </w:p>
    <w:p w:rsidR="001C5055" w:rsidRPr="00B75CBE" w:rsidRDefault="001C74D1" w:rsidP="0043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должности, занимаемые в органах других юридических лиц, за последние пять лет;</w:t>
      </w:r>
    </w:p>
    <w:p w:rsidR="001C5055" w:rsidRPr="00B75CBE" w:rsidRDefault="001C74D1" w:rsidP="0043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адрес, по которому можно связаться с кандидатом;</w:t>
      </w:r>
    </w:p>
    <w:p w:rsidR="006A40D5" w:rsidRPr="00B75CBE" w:rsidRDefault="001C74D1" w:rsidP="0043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A40D5" w:rsidRPr="00B75CBE">
        <w:rPr>
          <w:rFonts w:ascii="Times New Roman" w:eastAsia="Calibri" w:hAnsi="Times New Roman" w:cs="Times New Roman"/>
          <w:sz w:val="28"/>
          <w:szCs w:val="28"/>
        </w:rPr>
        <w:t>информация о соответствии кандидата в члены Совета директоров требованиям, предъявляемым к независимым директорам, с учетом положений Кодекса корпоративного управления, рекомендованного к применению Банком России, а также иная информация, имеющая значение для избрания кандидата в состав соответствующего органа Общества;</w:t>
      </w:r>
    </w:p>
    <w:p w:rsidR="001C5055" w:rsidRPr="00B75CBE" w:rsidRDefault="001C74D1" w:rsidP="0043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 xml:space="preserve">иные сведения, установленные Уставом Общества и Положением о Совете директоров Общества.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Форма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согласия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анкета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приведены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приложении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1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настоящему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Положению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2.1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4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Голоса акционеров, подписавших различные предложения о выдвижении кандидатов для избрания в органы Общества, не суммируются. Акционеры считаются внесшими совместное предложение о выдвижении кандидатов для избрания в органы Общества в случае, если ими подписано одно такое предложение. Для включения кандидата в список кандидатур для избрания органов Общества необходимо, чтобы хотя бы одно предложение о внесении данного кандидата было подписано </w:t>
      </w:r>
      <w:r w:rsidR="00494E01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акционерами, владеющими необходимым по 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законодательству Российской Федерации числом голосующих акций Общества.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неоднократно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назван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одном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нескольких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предложениях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выдвижении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один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считается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выдвинутым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одно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этот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вносится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список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кандидатур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данный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только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один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раз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2.1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5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обязан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рассмотреть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поступившие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принять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включении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отказе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включении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указанную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позднее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пяти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дней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окончания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установленного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срока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поступления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внесении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годового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выдвижении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органы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предложенный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подлежит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включению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равно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выдвинутые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подлежат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включению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список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кандидатур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выборам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соответствующего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исключением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случаев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: </w:t>
      </w:r>
    </w:p>
    <w:p w:rsidR="001C5055" w:rsidRPr="00B75CBE" w:rsidRDefault="004D1701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акционерами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соблюдены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установленные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сроки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поступления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предложений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внесении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повестку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годового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предложений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выдвижении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органы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4D1701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подписавшие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внесении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повестку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выдвижении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избрания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совокупности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владельцами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менее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чем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2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процентов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4D1701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соответствует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требованиям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предусмотренным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законом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«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акционерных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»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основанным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них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требованиям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Устава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Совете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4D1701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предложенный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внесения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повестку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отнесен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компетенции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законом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«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акционерных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»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соответствует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требованиям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закона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«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акционерных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»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иных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правовых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актов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lastRenderedPageBreak/>
        <w:t>2.1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6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Мотивированное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отказе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включении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годового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список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кандидатур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выборам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соответствующий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направляется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внесшим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позднее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дней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даты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принятия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такого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606F74" w:rsidRPr="00B75CBE" w:rsidRDefault="00D90E9D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2.1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7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После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информирования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годового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порядке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предусмотренном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повестка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годового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может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изменена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D90E9D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2.1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8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направляет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каждому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кандидату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включенному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список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кандидатур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выборам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орган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письмо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котором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сообщает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какой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орган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он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выдвинут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кто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внес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выдвижении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кандидатуры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каким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количеством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владеют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выдвинувшие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кандидатуру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письме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содержится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просьба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письменно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подтвердить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согласие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кандидата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баллотироваться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данный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орган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также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подтвердить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достоверность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данных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кандидате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предоставление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предусмотрено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внутренними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документами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  <w:r w:rsidR="00863CD7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случае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наряду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предложением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выдвижении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кандидата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органы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представлено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письменное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согласие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кандидата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баллотироваться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направляет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ему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письмо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просьбой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подтвердить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согласие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баллотироваться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данный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орган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D90E9D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2.1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9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Кандидат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выдвинутый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избрания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органы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вправе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снять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свою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кандидатуру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утверждения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Советом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бюллетеней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годовом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известив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этом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письменно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бюллетень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выборам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Совета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включаются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кандидаты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из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ранее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утвержденного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списка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кандидатур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которые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письменно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отказались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баллотироваться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353D0D" w:rsidRPr="00B75CBE" w:rsidRDefault="00353D0D" w:rsidP="0043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2.20. В случае наличия у Общества лицензии ФСБ России на осуществление работ, связанных с использованием сведений, составляющих государственную тайну, кандидат в члены Совета директоров и кандидаты на должность Единоличного исполнительного органа (членов коллегиального исполнительного органа) Общества должны иметь соответствующую форму допуска на момент выдвижения в состав Совета директоров или на должность Единоличного (коллегиального) исполнительного органа Общества. Акционер обязан предоставить подтверждение наличия формы допуска при выдвижении кандидатов в состав Совета директоров или на должность Единоличного (коллегиального) исполнительного органа Общества. Отсутствие соответствующей формы допуска является основанием для отказа во включении кандидатур в список кандидатов для избрания в состав Совета директоров Общества или на должность Единоличного (коллегиального) исполнительного органа Общества.</w:t>
      </w:r>
    </w:p>
    <w:p w:rsidR="00353D0D" w:rsidRPr="00B75CBE" w:rsidRDefault="00353D0D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</w:p>
    <w:p w:rsidR="001C5055" w:rsidRPr="00B75CBE" w:rsidRDefault="00EA6DCE" w:rsidP="00437943">
      <w:pPr>
        <w:pStyle w:val="1"/>
        <w:numPr>
          <w:ilvl w:val="0"/>
          <w:numId w:val="4"/>
        </w:numPr>
        <w:spacing w:line="240" w:lineRule="auto"/>
        <w:jc w:val="center"/>
        <w:rPr>
          <w:rFonts w:eastAsia="Calibri"/>
        </w:rPr>
      </w:pPr>
      <w:bookmarkStart w:id="2" w:name="_Toc9771719"/>
      <w:r w:rsidRPr="00B75CBE">
        <w:rPr>
          <w:rFonts w:eastAsia="Calibri"/>
        </w:rPr>
        <w:lastRenderedPageBreak/>
        <w:t>Созыв и внесение предложений в повестку дня внеочередного Общего собрания акционеров</w:t>
      </w:r>
      <w:bookmarkEnd w:id="2"/>
    </w:p>
    <w:p w:rsidR="001C5055" w:rsidRPr="00B75CBE" w:rsidRDefault="001C5055" w:rsidP="00437943">
      <w:pPr>
        <w:spacing w:after="0" w:line="240" w:lineRule="auto"/>
        <w:ind w:firstLine="709"/>
        <w:jc w:val="center"/>
        <w:rPr>
          <w:rFonts w:ascii="Times New Roman" w:eastAsia="Proxima Nova ExCn Rg" w:hAnsi="Times New Roman" w:cs="Times New Roman"/>
          <w:b/>
          <w:sz w:val="28"/>
          <w:szCs w:val="28"/>
        </w:rPr>
      </w:pP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3.1.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Внеочередное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проводится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решению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основании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собственной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инициативы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требования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ревизионной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72155D" w:rsidRPr="00B75C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аудитора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являющихся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владельцами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менее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10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процентов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дату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предъявления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требования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3.2.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Число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принадлежащих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подписавшему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требование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созыве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внеочередного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число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определяются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дату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предъявления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требования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Относительная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процент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принадлежащих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подписавшим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требование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созыве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внеочередного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числе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определяется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дату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предъявления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требования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созыве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внеочередного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указанной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даты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подписавших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требование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созыве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внеочередного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уменьшится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составит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менее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10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процентов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либо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лишится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независимо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причин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этого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требование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созыве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внеочередного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признается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правомочным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обязан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рассмотреть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этом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допускается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отказ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созыве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внеочередного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исключительно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этому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основанию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5C020E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3.3.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Созыв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внеочередного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требованию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ревизионной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аудитора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являющихся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владельцами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менее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10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процентов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вправе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рассмотреть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обращения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органов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лиц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числе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государственных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органов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являющихся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владельцами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установленного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«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»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количества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др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.)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созыве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внеочередного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случае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удовлетворения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внеочередное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созывается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инициативе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222768" w:rsidRPr="00B75CB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п. 1 ст.55 </w:t>
      </w:r>
      <w:r w:rsidR="00362B32" w:rsidRPr="00B75CBE">
        <w:rPr>
          <w:rFonts w:ascii="Times New Roman" w:eastAsia="Calibri" w:hAnsi="Times New Roman" w:cs="Times New Roman"/>
          <w:sz w:val="28"/>
          <w:szCs w:val="28"/>
        </w:rPr>
        <w:t>Федерального закона</w:t>
      </w:r>
      <w:r w:rsidR="00222768" w:rsidRPr="00B75CBE">
        <w:rPr>
          <w:rFonts w:ascii="Times New Roman" w:eastAsia="Calibri" w:hAnsi="Times New Roman" w:cs="Times New Roman"/>
          <w:sz w:val="28"/>
          <w:szCs w:val="28"/>
        </w:rPr>
        <w:t xml:space="preserve"> «Об акционерных обществах»</w:t>
      </w: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3.4.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Сроки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созыва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внеочередного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определяются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«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».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3.5.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требовании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внеочередного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должны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сформулированы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подлежащие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внесению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внеочередного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требовании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внеочередного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могут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содержаться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формулировки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решений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каждому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из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этих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lastRenderedPageBreak/>
        <w:t>форме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внеочередного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вправе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вносить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формулировки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формулировки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решений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таким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изменять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предложенную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форму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внеочередного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3.6.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случае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требование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созыве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внеочередного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исходит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содержать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наименования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имена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требующих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созыва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такого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указание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количества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категории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типа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принадлежащих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3.7.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Требование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созыве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внеочередного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подписывается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лицами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лицом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требующими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созыва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внеочередного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требовании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созыве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внеочередного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указывается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вносится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несколькими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лицами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требование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подписано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только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частью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из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считается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внесенным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теми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лицами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которые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подписали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обязан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рассмотреть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такое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требование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вправе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отказывать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удовлетворении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основании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отсутствия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всех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лиц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указанных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требовании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5C020E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3.8.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требование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подписывается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представителем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5C020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действующим на основании доверенности,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прилагаются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доверенность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совершение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соответствующих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действий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иные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документы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удостоверяющие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представителя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действовать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имени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="005C020E" w:rsidRPr="00B75CBE">
        <w:rPr>
          <w:rFonts w:ascii="Times New Roman" w:eastAsia="Calibri" w:hAnsi="Times New Roman" w:cs="Times New Roman"/>
          <w:sz w:val="28"/>
          <w:szCs w:val="28"/>
        </w:rPr>
        <w:t>Доверенности</w:t>
      </w:r>
      <w:r w:rsidR="005C020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5C020E" w:rsidRPr="00B75CBE">
        <w:rPr>
          <w:rFonts w:ascii="Times New Roman" w:eastAsia="Calibri" w:hAnsi="Times New Roman" w:cs="Times New Roman"/>
          <w:sz w:val="28"/>
          <w:szCs w:val="28"/>
        </w:rPr>
        <w:t>должны</w:t>
      </w:r>
      <w:r w:rsidR="005C020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5C020E"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="005C020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5C020E" w:rsidRPr="00B75CBE">
        <w:rPr>
          <w:rFonts w:ascii="Times New Roman" w:eastAsia="Calibri" w:hAnsi="Times New Roman" w:cs="Times New Roman"/>
          <w:sz w:val="28"/>
          <w:szCs w:val="28"/>
        </w:rPr>
        <w:t>оформлены</w:t>
      </w:r>
      <w:r w:rsidR="005C020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5C020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5C020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5C020E" w:rsidRPr="00B75CBE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5C020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5C020E"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="005C020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74DD4" w:rsidRPr="00B75CBE">
        <w:rPr>
          <w:rFonts w:ascii="Times New Roman" w:eastAsia="Calibri" w:hAnsi="Times New Roman" w:cs="Times New Roman"/>
          <w:sz w:val="28"/>
          <w:szCs w:val="28"/>
        </w:rPr>
        <w:t>пунктами 3 и 4</w:t>
      </w:r>
      <w:r w:rsidR="005C020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5C020E" w:rsidRPr="00B75CBE">
        <w:rPr>
          <w:rFonts w:ascii="Times New Roman" w:eastAsia="Calibri" w:hAnsi="Times New Roman" w:cs="Times New Roman"/>
          <w:sz w:val="28"/>
          <w:szCs w:val="28"/>
        </w:rPr>
        <w:t>статьи</w:t>
      </w:r>
      <w:r w:rsidR="005C020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185.1 </w:t>
      </w:r>
      <w:r w:rsidR="005C020E" w:rsidRPr="00B75CBE">
        <w:rPr>
          <w:rFonts w:ascii="Times New Roman" w:eastAsia="Calibri" w:hAnsi="Times New Roman" w:cs="Times New Roman"/>
          <w:sz w:val="28"/>
          <w:szCs w:val="28"/>
        </w:rPr>
        <w:t>Гражданского</w:t>
      </w:r>
      <w:r w:rsidR="005C020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5C020E" w:rsidRPr="00B75CBE">
        <w:rPr>
          <w:rFonts w:ascii="Times New Roman" w:eastAsia="Calibri" w:hAnsi="Times New Roman" w:cs="Times New Roman"/>
          <w:sz w:val="28"/>
          <w:szCs w:val="28"/>
        </w:rPr>
        <w:t>кодекса</w:t>
      </w:r>
      <w:r w:rsidR="005C020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5C020E" w:rsidRPr="00B75CBE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5C020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5C020E" w:rsidRPr="00B75CBE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5C020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5C020E"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="005C020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5C020E" w:rsidRPr="00B75CBE">
        <w:rPr>
          <w:rFonts w:ascii="Times New Roman" w:eastAsia="Calibri" w:hAnsi="Times New Roman" w:cs="Times New Roman"/>
          <w:sz w:val="28"/>
          <w:szCs w:val="28"/>
        </w:rPr>
        <w:t>удостоверены</w:t>
      </w:r>
      <w:r w:rsidR="005C020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5C020E" w:rsidRPr="00B75CBE">
        <w:rPr>
          <w:rFonts w:ascii="Times New Roman" w:eastAsia="Calibri" w:hAnsi="Times New Roman" w:cs="Times New Roman"/>
          <w:sz w:val="28"/>
          <w:szCs w:val="28"/>
        </w:rPr>
        <w:t>нотариально</w:t>
      </w:r>
      <w:r w:rsidR="005C020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="005C020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5C020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5C020E" w:rsidRPr="00B75CBE">
        <w:rPr>
          <w:rFonts w:ascii="Times New Roman" w:eastAsia="Calibri" w:hAnsi="Times New Roman" w:cs="Times New Roman"/>
          <w:sz w:val="28"/>
          <w:szCs w:val="28"/>
        </w:rPr>
        <w:t>случае</w:t>
      </w:r>
      <w:r w:rsidR="005C020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5C020E" w:rsidRPr="00B75CBE">
        <w:rPr>
          <w:rFonts w:ascii="Times New Roman" w:eastAsia="Calibri" w:hAnsi="Times New Roman" w:cs="Times New Roman"/>
          <w:sz w:val="28"/>
          <w:szCs w:val="28"/>
        </w:rPr>
        <w:t>представления</w:t>
      </w:r>
      <w:r w:rsidR="005C020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5C020E" w:rsidRPr="00B75CBE">
        <w:rPr>
          <w:rFonts w:ascii="Times New Roman" w:eastAsia="Calibri" w:hAnsi="Times New Roman" w:cs="Times New Roman"/>
          <w:sz w:val="28"/>
          <w:szCs w:val="28"/>
        </w:rPr>
        <w:t>копии</w:t>
      </w:r>
      <w:r w:rsidR="005C020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5C020E" w:rsidRPr="00B75CBE">
        <w:rPr>
          <w:rFonts w:ascii="Times New Roman" w:eastAsia="Calibri" w:hAnsi="Times New Roman" w:cs="Times New Roman"/>
          <w:sz w:val="28"/>
          <w:szCs w:val="28"/>
        </w:rPr>
        <w:t>доверенности</w:t>
      </w:r>
      <w:r w:rsidR="005C020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5C020E" w:rsidRPr="00B75CBE">
        <w:rPr>
          <w:rFonts w:ascii="Times New Roman" w:eastAsia="Calibri" w:hAnsi="Times New Roman" w:cs="Times New Roman"/>
          <w:sz w:val="28"/>
          <w:szCs w:val="28"/>
        </w:rPr>
        <w:t>она</w:t>
      </w:r>
      <w:r w:rsidR="005C020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5C020E" w:rsidRPr="00B75CBE">
        <w:rPr>
          <w:rFonts w:ascii="Times New Roman" w:eastAsia="Calibri" w:hAnsi="Times New Roman" w:cs="Times New Roman"/>
          <w:sz w:val="28"/>
          <w:szCs w:val="28"/>
        </w:rPr>
        <w:t>должна</w:t>
      </w:r>
      <w:r w:rsidR="005C020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5C020E"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="005C020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5C020E" w:rsidRPr="00B75CBE">
        <w:rPr>
          <w:rFonts w:ascii="Times New Roman" w:eastAsia="Calibri" w:hAnsi="Times New Roman" w:cs="Times New Roman"/>
          <w:sz w:val="28"/>
          <w:szCs w:val="28"/>
        </w:rPr>
        <w:t>удостоверена</w:t>
      </w:r>
      <w:r w:rsidR="005C020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5C020E" w:rsidRPr="00B75CBE">
        <w:rPr>
          <w:rFonts w:ascii="Times New Roman" w:eastAsia="Calibri" w:hAnsi="Times New Roman" w:cs="Times New Roman"/>
          <w:sz w:val="28"/>
          <w:szCs w:val="28"/>
        </w:rPr>
        <w:t>нотариально</w:t>
      </w:r>
      <w:r w:rsidR="005C020E"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документам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удостоверяющим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представителя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действовать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имени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относятся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документы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подтверждающие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основанные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указании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закона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либо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акте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уполномоченного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государственного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полномочия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представителя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3.9.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течение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пяти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дней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даты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предъявления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требования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ревизионной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комиссией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аудитором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являющихся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владельцами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менее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10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процентов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созыве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внеочередного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принято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созыве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внеочередного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либо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отказе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созыве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целей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настоящего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пункта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датой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предъявления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требования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созыве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внеочередного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считается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получения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требования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3.10.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отказе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созыве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внеочередного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требованию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ревизионной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аудитора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являющихся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владельцами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менее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10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процентов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принято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случае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: </w:t>
      </w:r>
    </w:p>
    <w:p w:rsidR="001C5055" w:rsidRPr="00B75CBE" w:rsidRDefault="007848F1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соблюден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установленный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законом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«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акционерных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»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порядок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предъявления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требования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созыве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внеочередного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7848F1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подписавшие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требование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созыве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внеочередного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владельцами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10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процентов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дату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предъявления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требования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7848F1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один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из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предложенных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внесения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повестку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внеочередного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отнесен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компетенции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соответствует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требованиям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закона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«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акционерных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»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иных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правовых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актов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3.11.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созыве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внеочередного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мотивированное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отказе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созыве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направляется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лицам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требующим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созыва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позднее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дней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момента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принятия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такого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3.12.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случае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предлагаемая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внеочередного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содержит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избрании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членов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независимо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являлся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инициатором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внеочередного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такой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являющиеся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совокупности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владельцами</w:t>
      </w:r>
      <w:r w:rsidR="00E02F44" w:rsidRPr="00B75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менее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2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процентов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вправе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предложить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избрания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число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которых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превышать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количественный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состав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Такие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должны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поступить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менее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30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дней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даты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внеочередного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3.13.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выдвижении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подписано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внесшим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соответствующее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выдвижении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указывается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вносится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несколькими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подписано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только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частью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из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считается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внесенным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теми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которые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подписали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обязан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рассмотреть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такое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вправе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отказывать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удовлетворении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только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основании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отсутствия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всех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указанных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844D49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3.14.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выдвижении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подписывается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представителем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прилагаются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доверенность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совершение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соответствующих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действий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иные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документы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удостоверяющие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представителя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действовать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имени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="00844D49" w:rsidRPr="00B75CBE">
        <w:rPr>
          <w:rFonts w:ascii="Times New Roman" w:eastAsia="Calibri" w:hAnsi="Times New Roman" w:cs="Times New Roman"/>
          <w:sz w:val="28"/>
          <w:szCs w:val="28"/>
        </w:rPr>
        <w:t>Доверенности</w:t>
      </w:r>
      <w:r w:rsidR="00844D49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44D49" w:rsidRPr="00B75CBE">
        <w:rPr>
          <w:rFonts w:ascii="Times New Roman" w:eastAsia="Calibri" w:hAnsi="Times New Roman" w:cs="Times New Roman"/>
          <w:sz w:val="28"/>
          <w:szCs w:val="28"/>
        </w:rPr>
        <w:t>должны</w:t>
      </w:r>
      <w:r w:rsidR="00844D49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44D49"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="00844D49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44D49" w:rsidRPr="00B75CBE">
        <w:rPr>
          <w:rFonts w:ascii="Times New Roman" w:eastAsia="Calibri" w:hAnsi="Times New Roman" w:cs="Times New Roman"/>
          <w:sz w:val="28"/>
          <w:szCs w:val="28"/>
        </w:rPr>
        <w:t>оформлены</w:t>
      </w:r>
      <w:r w:rsidR="00844D49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44D49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844D49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44D49" w:rsidRPr="00B75CBE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844D49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44D49"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="00844D49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44D49" w:rsidRPr="00B75CBE">
        <w:rPr>
          <w:rFonts w:ascii="Times New Roman" w:eastAsia="Calibri" w:hAnsi="Times New Roman" w:cs="Times New Roman"/>
          <w:sz w:val="28"/>
          <w:szCs w:val="28"/>
        </w:rPr>
        <w:t>требованиями</w:t>
      </w:r>
      <w:r w:rsidR="00844D49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74DD4" w:rsidRPr="00B75CBE">
        <w:rPr>
          <w:rFonts w:ascii="Times New Roman" w:eastAsia="Calibri" w:hAnsi="Times New Roman" w:cs="Times New Roman"/>
          <w:sz w:val="28"/>
          <w:szCs w:val="28"/>
        </w:rPr>
        <w:t>пунктов 3 и 4 статьи</w:t>
      </w:r>
      <w:r w:rsidR="00844D49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185.1 </w:t>
      </w:r>
      <w:r w:rsidR="00844D49" w:rsidRPr="00B75CBE">
        <w:rPr>
          <w:rFonts w:ascii="Times New Roman" w:eastAsia="Calibri" w:hAnsi="Times New Roman" w:cs="Times New Roman"/>
          <w:sz w:val="28"/>
          <w:szCs w:val="28"/>
        </w:rPr>
        <w:t>Гражданского</w:t>
      </w:r>
      <w:r w:rsidR="00844D49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44D49" w:rsidRPr="00B75CBE">
        <w:rPr>
          <w:rFonts w:ascii="Times New Roman" w:eastAsia="Calibri" w:hAnsi="Times New Roman" w:cs="Times New Roman"/>
          <w:sz w:val="28"/>
          <w:szCs w:val="28"/>
        </w:rPr>
        <w:t>кодекса</w:t>
      </w:r>
      <w:r w:rsidR="00844D49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44D49" w:rsidRPr="00B75CBE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844D49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44D49" w:rsidRPr="00B75CBE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844D49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44D49"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="00844D49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44D49" w:rsidRPr="00B75CBE">
        <w:rPr>
          <w:rFonts w:ascii="Times New Roman" w:eastAsia="Calibri" w:hAnsi="Times New Roman" w:cs="Times New Roman"/>
          <w:sz w:val="28"/>
          <w:szCs w:val="28"/>
        </w:rPr>
        <w:t>удостоверены</w:t>
      </w:r>
      <w:r w:rsidR="00844D49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44D49" w:rsidRPr="00B75CBE">
        <w:rPr>
          <w:rFonts w:ascii="Times New Roman" w:eastAsia="Calibri" w:hAnsi="Times New Roman" w:cs="Times New Roman"/>
          <w:sz w:val="28"/>
          <w:szCs w:val="28"/>
        </w:rPr>
        <w:t>нотариально</w:t>
      </w:r>
      <w:r w:rsidR="00844D49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="00844D49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844D49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44D49" w:rsidRPr="00B75CBE">
        <w:rPr>
          <w:rFonts w:ascii="Times New Roman" w:eastAsia="Calibri" w:hAnsi="Times New Roman" w:cs="Times New Roman"/>
          <w:sz w:val="28"/>
          <w:szCs w:val="28"/>
        </w:rPr>
        <w:t>случае</w:t>
      </w:r>
      <w:r w:rsidR="00844D49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44D49" w:rsidRPr="00B75CBE">
        <w:rPr>
          <w:rFonts w:ascii="Times New Roman" w:eastAsia="Calibri" w:hAnsi="Times New Roman" w:cs="Times New Roman"/>
          <w:sz w:val="28"/>
          <w:szCs w:val="28"/>
        </w:rPr>
        <w:t>предоставления</w:t>
      </w:r>
      <w:r w:rsidR="00844D49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44D49" w:rsidRPr="00B75CBE">
        <w:rPr>
          <w:rFonts w:ascii="Times New Roman" w:eastAsia="Calibri" w:hAnsi="Times New Roman" w:cs="Times New Roman"/>
          <w:sz w:val="28"/>
          <w:szCs w:val="28"/>
        </w:rPr>
        <w:t>копии</w:t>
      </w:r>
      <w:r w:rsidR="00844D49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44D49" w:rsidRPr="00B75CBE">
        <w:rPr>
          <w:rFonts w:ascii="Times New Roman" w:eastAsia="Calibri" w:hAnsi="Times New Roman" w:cs="Times New Roman"/>
          <w:sz w:val="28"/>
          <w:szCs w:val="28"/>
        </w:rPr>
        <w:t>доверенности</w:t>
      </w:r>
      <w:r w:rsidR="00844D49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44D49" w:rsidRPr="00B75CBE">
        <w:rPr>
          <w:rFonts w:ascii="Times New Roman" w:eastAsia="Calibri" w:hAnsi="Times New Roman" w:cs="Times New Roman"/>
          <w:sz w:val="28"/>
          <w:szCs w:val="28"/>
        </w:rPr>
        <w:t>она</w:t>
      </w:r>
      <w:r w:rsidR="00844D49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44D49" w:rsidRPr="00B75CBE">
        <w:rPr>
          <w:rFonts w:ascii="Times New Roman" w:eastAsia="Calibri" w:hAnsi="Times New Roman" w:cs="Times New Roman"/>
          <w:sz w:val="28"/>
          <w:szCs w:val="28"/>
        </w:rPr>
        <w:t>должна</w:t>
      </w:r>
      <w:r w:rsidR="00844D49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44D49"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="00844D49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44D49" w:rsidRPr="00B75CBE">
        <w:rPr>
          <w:rFonts w:ascii="Times New Roman" w:eastAsia="Calibri" w:hAnsi="Times New Roman" w:cs="Times New Roman"/>
          <w:sz w:val="28"/>
          <w:szCs w:val="28"/>
        </w:rPr>
        <w:t>удостоверена</w:t>
      </w:r>
      <w:r w:rsidR="00844D49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44D49" w:rsidRPr="00B75CBE">
        <w:rPr>
          <w:rFonts w:ascii="Times New Roman" w:eastAsia="Calibri" w:hAnsi="Times New Roman" w:cs="Times New Roman"/>
          <w:sz w:val="28"/>
          <w:szCs w:val="28"/>
        </w:rPr>
        <w:t>нотариально</w:t>
      </w:r>
      <w:r w:rsidR="00844D49"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документам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удостоверяющим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представителя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действовать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имени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относятся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документы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подтверждающие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основанные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указании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закона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либо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акте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уполномоченного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государственного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полномочия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представителя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3.15.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выдвижении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содержать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количестве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категории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типе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lastRenderedPageBreak/>
        <w:t>принадлежащих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каждому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подписавшему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выдвижении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указаны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неверные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количестве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категории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типе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принадлежащих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подписавшему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установлено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подписавшие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являлись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дату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внесения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совокупности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владельцами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менее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2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процентов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предложенный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подлежит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включению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список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кандидатур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Число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принадлежащих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подписавшему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выдвижении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число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определяются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дату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внесения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Относительная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процент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принадлежащих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подписавшим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выдвижении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числе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определяется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дату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внесения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указанной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даты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уменьшится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составит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менее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2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процентов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либо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лишится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выдвижении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признается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правомочным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обязан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рассмотреть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этом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допускается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отказ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удовлетворении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исключительно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этому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основанию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3.16.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Количество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одном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выдвижении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F746E4" w:rsidRPr="00B75CBE">
        <w:rPr>
          <w:rFonts w:ascii="Times New Roman" w:eastAsia="Calibri" w:hAnsi="Times New Roman" w:cs="Times New Roman"/>
          <w:sz w:val="28"/>
          <w:szCs w:val="28"/>
        </w:rPr>
        <w:t>превышать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количественный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состав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избираемого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3.17.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выдвижении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избрания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внеочередном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содержать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пунктом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2.1</w:t>
      </w:r>
      <w:r w:rsidR="00362B32" w:rsidRPr="00B75CBE">
        <w:rPr>
          <w:rFonts w:ascii="Times New Roman" w:eastAsia="Proxima Nova ExCn Rg" w:hAnsi="Times New Roman" w:cs="Times New Roman"/>
          <w:sz w:val="28"/>
          <w:szCs w:val="28"/>
        </w:rPr>
        <w:t>3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настоящего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3.18.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подписавших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различные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выдвижении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избрания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суммируются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считаются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внесшими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совместное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выдвижении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избрания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подписано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одно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такое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включения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список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кандидатур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избрания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необходимо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чтобы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хотя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одно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3B76C9" w:rsidRPr="00B75CBE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="00F746E4" w:rsidRPr="00B75CBE">
        <w:rPr>
          <w:rFonts w:ascii="Times New Roman" w:eastAsia="Calibri" w:hAnsi="Times New Roman" w:cs="Times New Roman"/>
          <w:sz w:val="28"/>
          <w:szCs w:val="28"/>
        </w:rPr>
        <w:t>предложени</w:t>
      </w:r>
      <w:r w:rsidR="003B76C9" w:rsidRPr="00B75CBE">
        <w:rPr>
          <w:rFonts w:ascii="Times New Roman" w:eastAsia="Calibri" w:hAnsi="Times New Roman" w:cs="Times New Roman"/>
          <w:sz w:val="28"/>
          <w:szCs w:val="28"/>
        </w:rPr>
        <w:t>й</w:t>
      </w:r>
      <w:r w:rsidR="00F746E4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BA011C" w:rsidRPr="00B75CBE">
        <w:rPr>
          <w:rFonts w:ascii="Times New Roman" w:eastAsia="Calibri" w:hAnsi="Times New Roman" w:cs="Times New Roman"/>
          <w:sz w:val="28"/>
          <w:szCs w:val="28"/>
        </w:rPr>
        <w:t>выдвижении</w:t>
      </w:r>
      <w:r w:rsidR="00BA011C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данного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было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подписано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владеющими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необходимым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BA011C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в соответствии с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«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»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числом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неоднократно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назван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одном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нескольких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предложениях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выдвижении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считается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выдвинутым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одно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вносится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список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кандидатур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только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один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раз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3.19.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обязан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рассмотреть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поступившие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принять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включении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список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кандидатур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lastRenderedPageBreak/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избрания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отказе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включении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позднее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5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дней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определенного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Уставом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срока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окончания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поступления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выдвижению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Выдвинутые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подлежат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включению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список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кандидатур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избрания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кумулятивным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исключением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случаев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: </w:t>
      </w:r>
    </w:p>
    <w:p w:rsidR="001C5055" w:rsidRPr="00B75CBE" w:rsidRDefault="007848F1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акционерами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соблюдены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определенные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сроки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выдвижения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избрания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членов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Совета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внеочередном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7848F1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подписавшие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внесении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повестку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выдвижении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избрания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совокупности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владельцами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менее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чем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2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процентов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7848F1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кандидата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поступило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заявление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снятии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своей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кандидатуры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отказа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баллотироваться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>;</w:t>
      </w:r>
    </w:p>
    <w:p w:rsidR="001C5055" w:rsidRPr="00B75CBE" w:rsidRDefault="007848F1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соответствует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требованиям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предусмотренным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законом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«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акционерных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»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основанным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них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требованиям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Устава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3.20.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Мотивированное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отказе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включении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список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кандидатур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выборам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направляется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внесшим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включении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список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кандидатур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позднее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дней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даты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принятия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CF68CF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3.2</w:t>
      </w:r>
      <w:r w:rsidR="00D90E9D" w:rsidRPr="00B75CBE">
        <w:rPr>
          <w:rFonts w:ascii="Times New Roman" w:eastAsia="Calibri" w:hAnsi="Times New Roman" w:cs="Times New Roman"/>
          <w:sz w:val="28"/>
          <w:szCs w:val="28"/>
        </w:rPr>
        <w:t>1</w:t>
      </w: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направляет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каждому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кандидату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включенному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список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кандидатур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выборам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письмо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котором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сообщает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какой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орган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он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выдвинут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кто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внес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выдвижении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кандидатуры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каким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количеством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владеют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выдвинувшие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кандидатуру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письме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содержится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просьба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письменно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подтвердить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согласие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кандидата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баллотироваться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также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просьба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подтвердить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достоверность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данных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кандидате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предоставление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предусмотрено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случае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наряду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предложением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выдвижении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кандидата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органы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представлено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письменное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согласие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кандидата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баллотироваться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направляет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ему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письмо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просьбой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подтвердить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согласие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баллотироваться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данный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орган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Форма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согласия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приведена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приложении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1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555360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настоящему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Положению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3.2</w:t>
      </w:r>
      <w:r w:rsidR="00D90E9D" w:rsidRPr="00B75CBE">
        <w:rPr>
          <w:rFonts w:ascii="Times New Roman" w:eastAsia="Proxima Nova ExCn Rg" w:hAnsi="Times New Roman" w:cs="Times New Roman"/>
          <w:sz w:val="28"/>
          <w:szCs w:val="28"/>
        </w:rPr>
        <w:t>2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выдвинутый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избрания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органы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вправе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снять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свою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кандидатуру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утверждения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бюллетеней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внеочередном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известив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этом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письменно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выборам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включаются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из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ранее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утвержденного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списка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кандидатур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которые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письменно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отказались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баллотироваться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353D0D" w:rsidRPr="00B75CBE" w:rsidRDefault="00353D0D" w:rsidP="0043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lastRenderedPageBreak/>
        <w:t>3.23. В случае наличия у Общества лицензии ФСБ России на осуществление работ, связанных с использованием сведений, составляющих государственную тайну, кандидат в члены Совета директоров и кандидаты на должность Единоличного исполнительного органа (членов коллегиального исполнительного органа) Общества должны иметь соответствующую форму допуска на момент выдвижения в состав Совета директоров или на должность Единоличного (коллегиального) исполнительного органа Общества. Акционер обязан представить подтверждение наличия формы допуска при выдвижении кандидатов в состав Совета директоров или на должность Единоличного (коллегиального) исполнительного органа Общества. Отсутствие соответствующей формы допуска является основанием для отказа во включении кандидатур в список кандидатов для избрания в состав Совета директоров или на должность Единоличного (коллегиального) исполнительного органа Общества.</w:t>
      </w:r>
    </w:p>
    <w:p w:rsidR="001C5055" w:rsidRPr="00B75CBE" w:rsidRDefault="00EA6DCE" w:rsidP="00437943">
      <w:pPr>
        <w:pStyle w:val="1"/>
        <w:numPr>
          <w:ilvl w:val="0"/>
          <w:numId w:val="4"/>
        </w:numPr>
        <w:spacing w:line="240" w:lineRule="auto"/>
        <w:jc w:val="center"/>
        <w:rPr>
          <w:rFonts w:eastAsia="Calibri"/>
        </w:rPr>
      </w:pPr>
      <w:bookmarkStart w:id="3" w:name="_Toc9771720"/>
      <w:r w:rsidRPr="00B75CBE">
        <w:rPr>
          <w:rFonts w:eastAsia="Calibri"/>
        </w:rPr>
        <w:t>Подготовка к проведению Общего собрания акционеров</w:t>
      </w:r>
      <w:bookmarkEnd w:id="3"/>
    </w:p>
    <w:p w:rsidR="001C5055" w:rsidRPr="00B75CBE" w:rsidRDefault="001C5055" w:rsidP="00437943">
      <w:pPr>
        <w:spacing w:after="0" w:line="240" w:lineRule="auto"/>
        <w:ind w:firstLine="709"/>
        <w:jc w:val="center"/>
        <w:rPr>
          <w:rFonts w:ascii="Times New Roman" w:eastAsia="Proxima Nova ExCn Rg" w:hAnsi="Times New Roman" w:cs="Times New Roman"/>
          <w:b/>
          <w:sz w:val="28"/>
          <w:szCs w:val="28"/>
        </w:rPr>
      </w:pP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4.1.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подготовке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определяет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: </w:t>
      </w:r>
    </w:p>
    <w:p w:rsidR="001C5055" w:rsidRPr="00B75CBE" w:rsidRDefault="007848F1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форму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844D49" w:rsidRPr="00B75CBE">
        <w:rPr>
          <w:rFonts w:ascii="Times New Roman" w:eastAsia="Calibri" w:hAnsi="Times New Roman" w:cs="Times New Roman"/>
          <w:sz w:val="28"/>
          <w:szCs w:val="28"/>
        </w:rPr>
        <w:t xml:space="preserve"> (собрание или заочное голосование)</w:t>
      </w:r>
      <w:r w:rsidR="00844D49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7848F1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дату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844D49" w:rsidRPr="00B75CBE">
        <w:rPr>
          <w:rFonts w:ascii="Times New Roman" w:eastAsia="Calibri" w:hAnsi="Times New Roman" w:cs="Times New Roman"/>
          <w:sz w:val="28"/>
          <w:szCs w:val="28"/>
        </w:rPr>
        <w:t xml:space="preserve"> (в случае проведения в форме собрания)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7848F1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место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844D49" w:rsidRPr="00B75CBE">
        <w:rPr>
          <w:rFonts w:ascii="Times New Roman" w:eastAsia="Calibri" w:hAnsi="Times New Roman" w:cs="Times New Roman"/>
          <w:sz w:val="28"/>
          <w:szCs w:val="28"/>
        </w:rPr>
        <w:t xml:space="preserve"> (в случае проведения в форме собрания)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7848F1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время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844D49" w:rsidRPr="00B75CBE">
        <w:rPr>
          <w:rFonts w:ascii="Times New Roman" w:eastAsia="Calibri" w:hAnsi="Times New Roman" w:cs="Times New Roman"/>
          <w:sz w:val="28"/>
          <w:szCs w:val="28"/>
        </w:rPr>
        <w:t xml:space="preserve"> (в случае проведения в форме собрания)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7848F1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дату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определения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фиксации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лиц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имеющих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7848F1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повестку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7848F1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дату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окончания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приема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предложений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выдвижении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избрания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наблюдательный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повестка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внеочередного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содержит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избрании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членов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совета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наблюдательного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совета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;</w:t>
      </w:r>
    </w:p>
    <w:p w:rsidR="001C5055" w:rsidRPr="00B75CBE" w:rsidRDefault="007848F1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74DD4" w:rsidRPr="00B75CBE">
        <w:rPr>
          <w:rFonts w:ascii="Times New Roman" w:eastAsia="Calibri" w:hAnsi="Times New Roman" w:cs="Times New Roman"/>
          <w:sz w:val="28"/>
          <w:szCs w:val="28"/>
        </w:rPr>
        <w:t>порядок и способ направления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сообщения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акционерам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текст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сообщения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7848F1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перечень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материалов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предоставляемой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акционерам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подготовке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проведению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порядок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ее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предоставления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7848F1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форму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текст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бюллетеня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7848F1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proofErr w:type="gramStart"/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почтовый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адрес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которому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могут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направляться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заполненные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бюллетени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AB0152" w:rsidRPr="00B75CBE">
        <w:rPr>
          <w:rFonts w:ascii="Times New Roman" w:eastAsia="Calibri" w:hAnsi="Times New Roman" w:cs="Times New Roman"/>
          <w:sz w:val="28"/>
          <w:szCs w:val="28"/>
        </w:rPr>
        <w:t xml:space="preserve"> в случае, если в соответствии со статьей 60 Федерального закона «Об акционерных обществах» голосование осуществляется бюллетенями, а в случае, если такая возможность </w:t>
      </w:r>
      <w:r w:rsidR="00AB0152" w:rsidRPr="00B75C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предусмотрена уставом Общества, также адрес электронной почты, по которому могут направляться заполненные бюллетени, и (или) адрес сайта в информационно-телекоммуникационной сети </w:t>
      </w:r>
      <w:r w:rsidR="005A3487" w:rsidRPr="00B75CBE">
        <w:rPr>
          <w:rFonts w:ascii="Times New Roman" w:eastAsia="Calibri" w:hAnsi="Times New Roman" w:cs="Times New Roman"/>
          <w:sz w:val="28"/>
          <w:szCs w:val="28"/>
        </w:rPr>
        <w:t>«</w:t>
      </w:r>
      <w:r w:rsidR="00AB0152" w:rsidRPr="00B75CBE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5A3487" w:rsidRPr="00B75CBE">
        <w:rPr>
          <w:rFonts w:ascii="Times New Roman" w:eastAsia="Calibri" w:hAnsi="Times New Roman" w:cs="Times New Roman"/>
          <w:sz w:val="28"/>
          <w:szCs w:val="28"/>
        </w:rPr>
        <w:t>»</w:t>
      </w:r>
      <w:r w:rsidR="00AB0152" w:rsidRPr="00B75CBE">
        <w:rPr>
          <w:rFonts w:ascii="Times New Roman" w:eastAsia="Calibri" w:hAnsi="Times New Roman" w:cs="Times New Roman"/>
          <w:sz w:val="28"/>
          <w:szCs w:val="28"/>
        </w:rPr>
        <w:t>, на котором может быть заполнена электронная форма</w:t>
      </w:r>
      <w:proofErr w:type="gramEnd"/>
      <w:r w:rsidR="00AB0152" w:rsidRPr="00B75CBE">
        <w:rPr>
          <w:rFonts w:ascii="Times New Roman" w:eastAsia="Calibri" w:hAnsi="Times New Roman" w:cs="Times New Roman"/>
          <w:sz w:val="28"/>
          <w:szCs w:val="28"/>
        </w:rPr>
        <w:t xml:space="preserve"> бюллетеней</w:t>
      </w:r>
      <w:r w:rsidR="00AB0152" w:rsidRPr="00B75CBE">
        <w:rPr>
          <w:rFonts w:ascii="Times New Roman" w:eastAsia="Proxima Nova ExCn Rg" w:hAnsi="Times New Roman" w:cs="Times New Roman"/>
          <w:sz w:val="28"/>
          <w:szCs w:val="28"/>
        </w:rPr>
        <w:t>;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</w:p>
    <w:p w:rsidR="001C5055" w:rsidRPr="00B75CBE" w:rsidRDefault="00BC724F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дату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окончания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приема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бюллетеней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случае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форме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заочного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Форма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сообщения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приведена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приложении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2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555360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настоящему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Положению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Формы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бюллетеней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приведены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приложении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3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</w:t>
      </w:r>
      <w:r w:rsidR="00555360" w:rsidRPr="00B75CBE">
        <w:rPr>
          <w:rFonts w:ascii="Times New Roman" w:eastAsia="Calibri" w:hAnsi="Times New Roman" w:cs="Times New Roman"/>
          <w:sz w:val="28"/>
          <w:szCs w:val="28"/>
        </w:rPr>
        <w:t xml:space="preserve"> настоящему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Положению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4.2.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подготовке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внеочередного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определяет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форму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почтовый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адрес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которому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могут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направляться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заполненные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внеочередного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форма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определена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инициаторами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созыва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внеочередного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4.</w:t>
      </w:r>
      <w:r w:rsidR="004C780E" w:rsidRPr="00B75CBE">
        <w:rPr>
          <w:rFonts w:ascii="Times New Roman" w:eastAsia="Proxima Nova ExCn Rg" w:hAnsi="Times New Roman" w:cs="Times New Roman"/>
          <w:sz w:val="28"/>
          <w:szCs w:val="28"/>
        </w:rPr>
        <w:t>3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должен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получить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письменное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согласие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выборов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баллотироваться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подтвердить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достоверность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данных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предоставление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которых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предусмотрено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Уставом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555360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настоящим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Положением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4C780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4.4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включает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своей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инициативе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список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кандидатур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выборам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органов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бюллетени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выборам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органов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позднее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даты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направления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акционерам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сообщения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предоставления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материалов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подлежащей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представлению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акционерам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подготовке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проведению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4C780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4.5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Список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лиц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имеющих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составляется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основании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данных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реестра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4C780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4.6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  <w:r w:rsidR="00FC536E" w:rsidRPr="00B75CBE">
        <w:rPr>
          <w:rFonts w:ascii="Times New Roman" w:eastAsia="Calibri" w:hAnsi="Times New Roman" w:cs="Times New Roman"/>
          <w:sz w:val="28"/>
          <w:szCs w:val="28"/>
        </w:rPr>
        <w:t xml:space="preserve"> Дата, на которую определяются (фиксируются)</w:t>
      </w:r>
      <w:r w:rsidR="00FC536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FC536E" w:rsidRPr="00B75CBE">
        <w:rPr>
          <w:rFonts w:ascii="Times New Roman" w:eastAsia="Calibri" w:hAnsi="Times New Roman" w:cs="Times New Roman"/>
          <w:sz w:val="28"/>
          <w:szCs w:val="28"/>
        </w:rPr>
        <w:t>лица</w:t>
      </w:r>
      <w:r w:rsidR="00FC536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FC536E" w:rsidRPr="00B75CBE">
        <w:rPr>
          <w:rFonts w:ascii="Times New Roman" w:eastAsia="Calibri" w:hAnsi="Times New Roman" w:cs="Times New Roman"/>
          <w:sz w:val="28"/>
          <w:szCs w:val="28"/>
        </w:rPr>
        <w:t>имеющие</w:t>
      </w:r>
      <w:r w:rsidR="00FC536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FC536E"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="00FC536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FC536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FC536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FC536E"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="00FC536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FC536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FC536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FC536E"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="00FC536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FC536E"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="00FC536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FC536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может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установлена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proofErr w:type="gramStart"/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ранее</w:t>
      </w:r>
      <w:proofErr w:type="gramEnd"/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чем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через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10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дней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даты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принятия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решения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более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чем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25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дней</w:t>
      </w:r>
      <w:r w:rsidR="00FC536E" w:rsidRPr="00B75CBE">
        <w:rPr>
          <w:rFonts w:ascii="Times New Roman" w:eastAsia="Calibri" w:hAnsi="Times New Roman" w:cs="Times New Roman"/>
          <w:sz w:val="28"/>
          <w:szCs w:val="28"/>
        </w:rPr>
        <w:t xml:space="preserve"> до даты проведения Общего</w:t>
      </w:r>
      <w:r w:rsidR="00FC536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FC536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FC536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FC536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случае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предлагаемая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повестка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внеочередного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содержит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избрании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членов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Совета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–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более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чем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55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дней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даты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Информация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дате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фиксации списка лиц,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имеющих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должна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раскрыта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требованиями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действующего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4C780E" w:rsidP="0043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4.7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Список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составляется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основании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решения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Совета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регистратором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осуществляющим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ведение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реестра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 xml:space="preserve">акционеров </w:t>
      </w:r>
      <w:r w:rsidR="00863CD7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9E1E85" w:rsidRPr="00B75CBE">
        <w:rPr>
          <w:rFonts w:ascii="Times New Roman" w:eastAsia="Calibri" w:hAnsi="Times New Roman" w:cs="Times New Roman"/>
          <w:sz w:val="28"/>
          <w:szCs w:val="28"/>
        </w:rPr>
        <w:t>, в соответствии с правилами ведения реестра владельцев ценных бумаг регистратора</w:t>
      </w:r>
      <w:r w:rsidR="003C5087" w:rsidRPr="00B75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1E85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4.</w:t>
      </w:r>
      <w:r w:rsidR="004C780E" w:rsidRPr="00B75CBE">
        <w:rPr>
          <w:rFonts w:ascii="Times New Roman" w:eastAsia="Proxima Nova ExCn Rg" w:hAnsi="Times New Roman" w:cs="Times New Roman"/>
          <w:sz w:val="28"/>
          <w:szCs w:val="28"/>
        </w:rPr>
        <w:t>8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="00814DB4" w:rsidRPr="00B75CBE">
        <w:rPr>
          <w:rFonts w:ascii="Times New Roman" w:eastAsia="Calibri" w:hAnsi="Times New Roman" w:cs="Times New Roman"/>
          <w:sz w:val="28"/>
          <w:szCs w:val="28"/>
        </w:rPr>
        <w:t xml:space="preserve">Список лиц, имеющих право на участие в Общем собрании акционеров, составляется в соответствии с правилами законодательства </w:t>
      </w:r>
      <w:r w:rsidR="00814DB4" w:rsidRPr="00B75CBE">
        <w:rPr>
          <w:rFonts w:ascii="Times New Roman" w:eastAsia="Calibri" w:hAnsi="Times New Roman" w:cs="Times New Roman"/>
          <w:sz w:val="28"/>
          <w:szCs w:val="28"/>
        </w:rPr>
        <w:lastRenderedPageBreak/>
        <w:t>Российской Федерации о ценных бумагах для составления списка лиц, осуществляющих права по ценным бумагам. В случае, если в отношении Общества используется специальное право на участие Российской Федерации, субъекта Российской Федерации в управлении указанным обществом (</w:t>
      </w:r>
      <w:r w:rsidR="005A3487" w:rsidRPr="00B75CBE">
        <w:rPr>
          <w:rFonts w:ascii="Times New Roman" w:eastAsia="Calibri" w:hAnsi="Times New Roman" w:cs="Times New Roman"/>
          <w:sz w:val="28"/>
          <w:szCs w:val="28"/>
        </w:rPr>
        <w:t>«</w:t>
      </w:r>
      <w:r w:rsidR="00814DB4" w:rsidRPr="00B75CBE">
        <w:rPr>
          <w:rFonts w:ascii="Times New Roman" w:eastAsia="Calibri" w:hAnsi="Times New Roman" w:cs="Times New Roman"/>
          <w:sz w:val="28"/>
          <w:szCs w:val="28"/>
        </w:rPr>
        <w:t>золотая акция</w:t>
      </w:r>
      <w:r w:rsidR="005A3487" w:rsidRPr="00B75CBE">
        <w:rPr>
          <w:rFonts w:ascii="Times New Roman" w:eastAsia="Calibri" w:hAnsi="Times New Roman" w:cs="Times New Roman"/>
          <w:sz w:val="28"/>
          <w:szCs w:val="28"/>
        </w:rPr>
        <w:t>»</w:t>
      </w:r>
      <w:r w:rsidR="00814DB4" w:rsidRPr="00B75CBE">
        <w:rPr>
          <w:rFonts w:ascii="Times New Roman" w:eastAsia="Calibri" w:hAnsi="Times New Roman" w:cs="Times New Roman"/>
          <w:sz w:val="28"/>
          <w:szCs w:val="28"/>
        </w:rPr>
        <w:t>), в этот список включаются также представители Российской Федерации, субъекта Российской Федерации.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</w:p>
    <w:p w:rsidR="001C342A" w:rsidRPr="00B75CBE" w:rsidRDefault="004C780E" w:rsidP="0043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4.9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="001C342A" w:rsidRPr="00B75CBE">
        <w:rPr>
          <w:rFonts w:ascii="Times New Roman" w:eastAsia="Calibri" w:hAnsi="Times New Roman" w:cs="Times New Roman"/>
          <w:sz w:val="28"/>
          <w:szCs w:val="28"/>
        </w:rPr>
        <w:t xml:space="preserve">Список лиц, имеющих право на участие в Общем собрании (за исключением информации об их волеизъявлении), предоставляется Обществом для ознакомления по требованию лица, включенного в указанный список и обладающего не менее чем одним процентом голосов по любому вопросу повестки дня Общего собрания, с даты, следующей за датой поступления в Общество требования о предоставлении указанного списка (с даты составления указанного списка, если такое требование поступило в </w:t>
      </w:r>
      <w:r w:rsidR="00AB0152"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="001C342A" w:rsidRPr="00B75CBE">
        <w:rPr>
          <w:rFonts w:ascii="Times New Roman" w:eastAsia="Calibri" w:hAnsi="Times New Roman" w:cs="Times New Roman"/>
          <w:sz w:val="28"/>
          <w:szCs w:val="28"/>
        </w:rPr>
        <w:t>бщество до даты его составления). Список л</w:t>
      </w:r>
      <w:r w:rsidR="00AB0152" w:rsidRPr="00B75CBE">
        <w:rPr>
          <w:rFonts w:ascii="Times New Roman" w:eastAsia="Calibri" w:hAnsi="Times New Roman" w:cs="Times New Roman"/>
          <w:sz w:val="28"/>
          <w:szCs w:val="28"/>
        </w:rPr>
        <w:t>иц, имеющих право на участие в О</w:t>
      </w:r>
      <w:r w:rsidR="001C342A" w:rsidRPr="00B75CBE">
        <w:rPr>
          <w:rFonts w:ascii="Times New Roman" w:eastAsia="Calibri" w:hAnsi="Times New Roman" w:cs="Times New Roman"/>
          <w:sz w:val="28"/>
          <w:szCs w:val="28"/>
        </w:rPr>
        <w:t>бщем собрании (за исключением информации об их во</w:t>
      </w:r>
      <w:r w:rsidR="00AB0152" w:rsidRPr="00B75CBE">
        <w:rPr>
          <w:rFonts w:ascii="Times New Roman" w:eastAsia="Calibri" w:hAnsi="Times New Roman" w:cs="Times New Roman"/>
          <w:sz w:val="28"/>
          <w:szCs w:val="28"/>
        </w:rPr>
        <w:t>леизъявлении), предоставляется О</w:t>
      </w:r>
      <w:r w:rsidR="001C342A" w:rsidRPr="00B75CBE">
        <w:rPr>
          <w:rFonts w:ascii="Times New Roman" w:eastAsia="Calibri" w:hAnsi="Times New Roman" w:cs="Times New Roman"/>
          <w:sz w:val="28"/>
          <w:szCs w:val="28"/>
        </w:rPr>
        <w:t xml:space="preserve">бществом для ознакомления в помещении исполнительного органа </w:t>
      </w:r>
      <w:r w:rsidR="00AB0152"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="001C342A" w:rsidRPr="00B75CBE">
        <w:rPr>
          <w:rFonts w:ascii="Times New Roman" w:eastAsia="Calibri" w:hAnsi="Times New Roman" w:cs="Times New Roman"/>
          <w:sz w:val="28"/>
          <w:szCs w:val="28"/>
        </w:rPr>
        <w:t>бщества, а также должен быть доступен для оз</w:t>
      </w:r>
      <w:r w:rsidR="00AB0152" w:rsidRPr="00B75CBE">
        <w:rPr>
          <w:rFonts w:ascii="Times New Roman" w:eastAsia="Calibri" w:hAnsi="Times New Roman" w:cs="Times New Roman"/>
          <w:sz w:val="28"/>
          <w:szCs w:val="28"/>
        </w:rPr>
        <w:t>накомления во время проведения О</w:t>
      </w:r>
      <w:r w:rsidR="001C342A" w:rsidRPr="00B75CBE">
        <w:rPr>
          <w:rFonts w:ascii="Times New Roman" w:eastAsia="Calibri" w:hAnsi="Times New Roman" w:cs="Times New Roman"/>
          <w:sz w:val="28"/>
          <w:szCs w:val="28"/>
        </w:rPr>
        <w:t>бщего собрания в месте его проведения. При этом сведения, позволяющие идентифицировать физических лиц, включенных в указанный список, за исключением фамилии, имени, отчества (при наличии), предоставляются только с их согласия.</w:t>
      </w:r>
    </w:p>
    <w:p w:rsidR="001C5055" w:rsidRPr="00B75CBE" w:rsidRDefault="001C342A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Общество обязано по требованию лица, указанного в абзаце первом настоящего пункта, предоставить ему копию списка л</w:t>
      </w:r>
      <w:r w:rsidR="00AB0152" w:rsidRPr="00B75CBE">
        <w:rPr>
          <w:rFonts w:ascii="Times New Roman" w:eastAsia="Calibri" w:hAnsi="Times New Roman" w:cs="Times New Roman"/>
          <w:sz w:val="28"/>
          <w:szCs w:val="28"/>
        </w:rPr>
        <w:t>иц, имеющих право на участие в О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бщем собрании (за исключением информации об их волеизъявлении), в течение семи раб</w:t>
      </w:r>
      <w:r w:rsidR="00AB0152" w:rsidRPr="00B75CBE">
        <w:rPr>
          <w:rFonts w:ascii="Times New Roman" w:eastAsia="Calibri" w:hAnsi="Times New Roman" w:cs="Times New Roman"/>
          <w:sz w:val="28"/>
          <w:szCs w:val="28"/>
        </w:rPr>
        <w:t>очих дней с даты поступления в О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бщество соответствующего требования (с даты составления указанного списка, есл</w:t>
      </w:r>
      <w:r w:rsidR="00AB0152" w:rsidRPr="00B75CBE">
        <w:rPr>
          <w:rFonts w:ascii="Times New Roman" w:eastAsia="Calibri" w:hAnsi="Times New Roman" w:cs="Times New Roman"/>
          <w:sz w:val="28"/>
          <w:szCs w:val="28"/>
        </w:rPr>
        <w:t>и такое требование поступило в О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бщество до даты его составления).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4.1</w:t>
      </w:r>
      <w:r w:rsidR="004C780E" w:rsidRPr="00B75CBE">
        <w:rPr>
          <w:rFonts w:ascii="Times New Roman" w:eastAsia="Proxima Nova ExCn Rg" w:hAnsi="Times New Roman" w:cs="Times New Roman"/>
          <w:sz w:val="28"/>
          <w:szCs w:val="28"/>
        </w:rPr>
        <w:t>0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Информация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доводится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всех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включенных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список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лиц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имеющих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Факт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наличия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определяется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момент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составления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списка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лиц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имеющих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4C780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4.11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="00AB0152" w:rsidRPr="00B75CBE">
        <w:rPr>
          <w:rFonts w:ascii="Times New Roman" w:eastAsia="Calibri" w:hAnsi="Times New Roman" w:cs="Times New Roman"/>
          <w:sz w:val="28"/>
          <w:szCs w:val="28"/>
        </w:rPr>
        <w:t>В случае, если зарегистрированным в реестре акционеров общества лицом является номинальный держатель акций, сообщение о проведении Общего собрания акционеров и информация (материалы), подлежащая предоставлению лицам, имеющим право на участие в Общем собрании акционеров, при подготовке к проведению Общего собрания акционеров общества предоставляются в соответствии с правилами законодательства Российской Федерации о ценных бумагах для предоставления информации и материалов лицам, осуществляющим права по ценным бумагам.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</w:p>
    <w:p w:rsidR="001C5055" w:rsidRPr="00B75CBE" w:rsidRDefault="004C780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4.12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Сообщение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должно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сделано</w:t>
      </w:r>
      <w:r w:rsidR="009E1E85" w:rsidRPr="00B75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позднее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чем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2</w:t>
      </w:r>
      <w:r w:rsidR="00CF68CF" w:rsidRPr="00B75CBE">
        <w:rPr>
          <w:rFonts w:ascii="Times New Roman" w:eastAsia="Proxima Nova ExCn Rg" w:hAnsi="Times New Roman" w:cs="Times New Roman"/>
          <w:sz w:val="28"/>
          <w:szCs w:val="28"/>
        </w:rPr>
        <w:t>1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</w:t>
      </w:r>
      <w:r w:rsidR="00CF68CF" w:rsidRPr="00B75CBE">
        <w:rPr>
          <w:rFonts w:ascii="Times New Roman" w:eastAsia="Calibri" w:hAnsi="Times New Roman" w:cs="Times New Roman"/>
          <w:sz w:val="28"/>
          <w:szCs w:val="28"/>
        </w:rPr>
        <w:t>ень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даты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предусмотрен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больший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срок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предлагаемая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повестка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внеочередного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lastRenderedPageBreak/>
        <w:t>содержит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избрании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членов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Совета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9E1E85" w:rsidRPr="00B75CBE">
        <w:rPr>
          <w:rFonts w:ascii="Times New Roman" w:eastAsia="Calibri" w:hAnsi="Times New Roman" w:cs="Times New Roman"/>
          <w:sz w:val="28"/>
          <w:szCs w:val="28"/>
        </w:rPr>
        <w:t>, а также в иных случаях, предусмотренных Федеральным законом «Об акционерных обществах»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сообщение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такого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должно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сделано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позднее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чем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50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дней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даты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указанные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сроки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сообщение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должно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сделано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порядке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установленном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4C780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4.13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сообщении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должны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указаны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: </w:t>
      </w:r>
    </w:p>
    <w:p w:rsidR="001C5055" w:rsidRPr="00B75CBE" w:rsidRDefault="00FD5221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полное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фирменное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наименование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FD5221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место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нахождения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FD5221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форма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FD5221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дата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место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время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почтовый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адрес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которому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могут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направляться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заполненные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бюллетени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либо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случае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форме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заочного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–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дата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окончания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приема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бюллетеней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почтовый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адрес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которому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должны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направляться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заполненные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бюллетени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FD5221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форме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совместного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присутствия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— дата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время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начала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место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регистрации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участников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FD5221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дата</w:t>
      </w:r>
      <w:r w:rsidR="00C26DB0" w:rsidRPr="00B75CBE">
        <w:rPr>
          <w:rFonts w:ascii="Times New Roman" w:eastAsia="Calibri" w:hAnsi="Times New Roman" w:cs="Times New Roman"/>
          <w:sz w:val="28"/>
          <w:szCs w:val="28"/>
        </w:rPr>
        <w:t>,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которую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фиксируются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определяются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лица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имеющие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FD5221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повестка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FD5221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порядок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ознакомления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информацией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материалами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подлежащей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представлению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подготовке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проведению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адрес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адреса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которому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ней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можно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ознакомиться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FD5221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адрес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электронной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почты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которому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могут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направляться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заполненные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бюллетени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адрес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сайта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информационно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>-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телекоммуникационной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сети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"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",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котором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может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заполнена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электронная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форма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бюллетеней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такие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способы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направления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proofErr w:type="gramStart"/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proofErr w:type="gramEnd"/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заполнения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бюллетеней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предусмотрены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3C5087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>;</w:t>
      </w:r>
    </w:p>
    <w:p w:rsidR="001C5055" w:rsidRPr="00B75CBE" w:rsidRDefault="00FD5221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категории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типы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владельцы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имеют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всем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некоторым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3C5087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3C5087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D82D3E" w:rsidRPr="00B75CBE">
        <w:rPr>
          <w:rFonts w:ascii="Times New Roman" w:eastAsia="Proxima Nova ExCn Rg" w:hAnsi="Times New Roman" w:cs="Times New Roman"/>
          <w:sz w:val="28"/>
          <w:szCs w:val="28"/>
        </w:rPr>
        <w:t>;</w:t>
      </w:r>
    </w:p>
    <w:p w:rsidR="00D82D3E" w:rsidRPr="00B75CBE" w:rsidRDefault="00FD5221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- </w:t>
      </w:r>
      <w:r w:rsidR="00D82D3E" w:rsidRPr="00B75CBE">
        <w:rPr>
          <w:rFonts w:ascii="Times New Roman" w:eastAsia="Proxima Nova ExCn Rg" w:hAnsi="Times New Roman" w:cs="Times New Roman"/>
          <w:sz w:val="28"/>
          <w:szCs w:val="28"/>
        </w:rPr>
        <w:t>информация о документах, необходимых для допуска в помещение, в котором будет проводиться Общее собрание акционеров.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Форма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сообщения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приведена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приложении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2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2829E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настоящему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Положению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</w:p>
    <w:p w:rsidR="00E02F44" w:rsidRPr="00B75CBE" w:rsidRDefault="004C780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4.14</w:t>
      </w:r>
      <w:r w:rsidR="00E02F44" w:rsidRPr="00B75CB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E02F44" w:rsidRPr="00B75CBE">
        <w:rPr>
          <w:rFonts w:ascii="Times New Roman" w:eastAsia="Calibri" w:hAnsi="Times New Roman" w:cs="Times New Roman"/>
          <w:sz w:val="28"/>
          <w:szCs w:val="28"/>
        </w:rPr>
        <w:t>К информации (материалам), подлежащей предоставлению лицам, имеющим право на участие в общем собрании акционеров, при подготовке к проведению общего собрания акционеров Общества относятся годовой отчет Общества, годовая бухгалтерская (финансовая) отчетность, аудиторское заключение о ней, заключение внутреннего аудита, осуществляемого в публичном обществе в соответствии со статьей 87.1 Федерального закона «Об</w:t>
      </w:r>
      <w:r w:rsidR="001642A7" w:rsidRPr="00B75CBE">
        <w:rPr>
          <w:rFonts w:ascii="Times New Roman" w:eastAsia="Calibri" w:hAnsi="Times New Roman" w:cs="Times New Roman"/>
          <w:sz w:val="28"/>
          <w:szCs w:val="28"/>
        </w:rPr>
        <w:t> </w:t>
      </w:r>
      <w:r w:rsidR="00E02F44" w:rsidRPr="00B75CBE">
        <w:rPr>
          <w:rFonts w:ascii="Times New Roman" w:eastAsia="Calibri" w:hAnsi="Times New Roman" w:cs="Times New Roman"/>
          <w:sz w:val="28"/>
          <w:szCs w:val="28"/>
        </w:rPr>
        <w:t>акционерных обществах», сведения о кандидате (кандидатах) в исполнительные органы Общества, совет</w:t>
      </w:r>
      <w:proofErr w:type="gramEnd"/>
      <w:r w:rsidR="00E02F44" w:rsidRPr="00B75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02F44" w:rsidRPr="00B75CBE">
        <w:rPr>
          <w:rFonts w:ascii="Times New Roman" w:eastAsia="Calibri" w:hAnsi="Times New Roman" w:cs="Times New Roman"/>
          <w:sz w:val="28"/>
          <w:szCs w:val="28"/>
        </w:rPr>
        <w:t xml:space="preserve">директоров (наблюдательный совет) Общества, счетную комиссию общества, проект изменений и дополнений, </w:t>
      </w:r>
      <w:r w:rsidR="00E02F44" w:rsidRPr="00B75CBE">
        <w:rPr>
          <w:rFonts w:ascii="Times New Roman" w:eastAsia="Calibri" w:hAnsi="Times New Roman" w:cs="Times New Roman"/>
          <w:sz w:val="28"/>
          <w:szCs w:val="28"/>
        </w:rPr>
        <w:lastRenderedPageBreak/>
        <w:t>вносимых в устав Общества, или проект устава Общества в новой редакции, проекты внутренних документов Общества, подлежащих утверждению общим собранием акционеров, проекты решений общего собрания акционеров, предусмотренная статьей 32.1 Федерального закона «Об акционерных обществах» информация об акционерных соглашениях, заключенных в течение года до даты проведения общего собрания акционеров, заключения совета</w:t>
      </w:r>
      <w:proofErr w:type="gramEnd"/>
      <w:r w:rsidR="00E02F44" w:rsidRPr="00B75CBE">
        <w:rPr>
          <w:rFonts w:ascii="Times New Roman" w:eastAsia="Calibri" w:hAnsi="Times New Roman" w:cs="Times New Roman"/>
          <w:sz w:val="28"/>
          <w:szCs w:val="28"/>
        </w:rPr>
        <w:t xml:space="preserve"> директоров (наблюдательного совета) общества о крупной сделке, отчет о заключенных публичным обществом в отчетном году сделках, в совершении которых имеется заинтересованность, а также информация (материалы), предусмотренная уставом Общества. Если в соответствии с уставом Общества наличие ревизионной комиссии является обязательным, к указанной информации (материалам) также относятся сведения о кандидатах в ревизионную комиссию общества, а в случаях, предусмотренных абзацем первым пункта 3 статьи 88 Федерального закона «Об акционерных обществах», - заключение ревизионной комиссии общества по результатам проверки годового отчета, годовой бухгалтерской (финансовой) отчетности общества</w:t>
      </w:r>
      <w:r w:rsidR="00E02F44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02F44" w:rsidRPr="00B75CBE">
        <w:rPr>
          <w:rFonts w:ascii="Times New Roman" w:eastAsia="Calibri" w:hAnsi="Times New Roman" w:cs="Times New Roman"/>
          <w:sz w:val="28"/>
          <w:szCs w:val="28"/>
        </w:rPr>
        <w:t>а</w:t>
      </w:r>
      <w:r w:rsidR="00E02F44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02F44" w:rsidRPr="00B75CBE">
        <w:rPr>
          <w:rFonts w:ascii="Times New Roman" w:eastAsia="Calibri" w:hAnsi="Times New Roman" w:cs="Times New Roman"/>
          <w:sz w:val="28"/>
          <w:szCs w:val="28"/>
        </w:rPr>
        <w:t>также</w:t>
      </w:r>
      <w:r w:rsidR="00E02F44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02F44" w:rsidRPr="00B75CBE">
        <w:rPr>
          <w:rFonts w:ascii="Times New Roman" w:eastAsia="Calibri" w:hAnsi="Times New Roman" w:cs="Times New Roman"/>
          <w:sz w:val="28"/>
          <w:szCs w:val="28"/>
        </w:rPr>
        <w:t>ин</w:t>
      </w:r>
      <w:r w:rsidR="00E02F44" w:rsidRPr="00B75CBE">
        <w:rPr>
          <w:rFonts w:ascii="Times New Roman" w:eastAsia="Proxima Nova ExCn Rg" w:hAnsi="Times New Roman" w:cs="Times New Roman"/>
          <w:sz w:val="28"/>
          <w:szCs w:val="28"/>
        </w:rPr>
        <w:t>ая информация и материалы, установленные Банком России</w:t>
      </w:r>
      <w:r w:rsidR="0037174F" w:rsidRPr="00B75CBE">
        <w:rPr>
          <w:rFonts w:ascii="Times New Roman" w:eastAsia="Proxima Nova ExCn Rg" w:hAnsi="Times New Roman" w:cs="Times New Roman"/>
          <w:sz w:val="28"/>
          <w:szCs w:val="28"/>
        </w:rPr>
        <w:t>, и материалы, утвержденные Советом директоров</w:t>
      </w:r>
      <w:r w:rsidR="00E02F44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4C780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4.15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сведениям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кандидате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кандидатах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органы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подлежащим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предоставлению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лицам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имеющим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относятся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: </w:t>
      </w:r>
    </w:p>
    <w:p w:rsidR="001C5055" w:rsidRPr="00B75CBE" w:rsidRDefault="001642A7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фамилия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имя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отчество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1642A7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дата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рождения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1642A7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образовании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822EF6" w:rsidRPr="00B75CBE" w:rsidRDefault="001642A7" w:rsidP="0043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места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должности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последние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пять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лет</w:t>
      </w:r>
      <w:r w:rsidR="00822EF6" w:rsidRPr="00B75C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5055" w:rsidRPr="00B75CBE" w:rsidRDefault="001642A7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22EF6" w:rsidRPr="00B75CBE">
        <w:rPr>
          <w:rFonts w:ascii="Times New Roman" w:eastAsia="Calibri" w:hAnsi="Times New Roman" w:cs="Times New Roman"/>
          <w:sz w:val="28"/>
          <w:szCs w:val="28"/>
        </w:rPr>
        <w:t>письменное</w:t>
      </w:r>
      <w:r w:rsidR="00822EF6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22EF6" w:rsidRPr="00B75CBE">
        <w:rPr>
          <w:rFonts w:ascii="Times New Roman" w:eastAsia="Calibri" w:hAnsi="Times New Roman" w:cs="Times New Roman"/>
          <w:sz w:val="28"/>
          <w:szCs w:val="28"/>
        </w:rPr>
        <w:t>согласие</w:t>
      </w:r>
      <w:r w:rsidR="00822EF6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22EF6" w:rsidRPr="00B75CBE">
        <w:rPr>
          <w:rFonts w:ascii="Times New Roman" w:eastAsia="Calibri" w:hAnsi="Times New Roman" w:cs="Times New Roman"/>
          <w:sz w:val="28"/>
          <w:szCs w:val="28"/>
        </w:rPr>
        <w:t>выдвигаемого</w:t>
      </w:r>
      <w:r w:rsidR="00822EF6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22EF6" w:rsidRPr="00B75CBE">
        <w:rPr>
          <w:rFonts w:ascii="Times New Roman" w:eastAsia="Calibri" w:hAnsi="Times New Roman" w:cs="Times New Roman"/>
          <w:sz w:val="28"/>
          <w:szCs w:val="28"/>
        </w:rPr>
        <w:t>кандидата</w:t>
      </w:r>
      <w:r w:rsidR="00822EF6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22EF6" w:rsidRPr="00B75CBE">
        <w:rPr>
          <w:rFonts w:ascii="Times New Roman" w:eastAsia="Calibri" w:hAnsi="Times New Roman" w:cs="Times New Roman"/>
          <w:sz w:val="28"/>
          <w:szCs w:val="28"/>
        </w:rPr>
        <w:t>баллотироваться</w:t>
      </w:r>
      <w:r w:rsidR="00822EF6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22EF6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822EF6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22EF6" w:rsidRPr="00B75CBE">
        <w:rPr>
          <w:rFonts w:ascii="Times New Roman" w:eastAsia="Calibri" w:hAnsi="Times New Roman" w:cs="Times New Roman"/>
          <w:sz w:val="28"/>
          <w:szCs w:val="28"/>
        </w:rPr>
        <w:t>соответствующий</w:t>
      </w:r>
      <w:r w:rsidR="00822EF6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22EF6" w:rsidRPr="00B75CBE">
        <w:rPr>
          <w:rFonts w:ascii="Times New Roman" w:eastAsia="Calibri" w:hAnsi="Times New Roman" w:cs="Times New Roman"/>
          <w:sz w:val="28"/>
          <w:szCs w:val="28"/>
        </w:rPr>
        <w:t>орган</w:t>
      </w:r>
      <w:r w:rsidR="00822EF6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22EF6" w:rsidRPr="00B75CBE">
        <w:rPr>
          <w:rFonts w:ascii="Times New Roman" w:eastAsia="Calibri" w:hAnsi="Times New Roman" w:cs="Times New Roman"/>
          <w:sz w:val="28"/>
          <w:szCs w:val="28"/>
        </w:rPr>
        <w:t>Общества (при наличии)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аудиторы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утверждения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годовом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должны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содержать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следующую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информацию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: </w:t>
      </w:r>
    </w:p>
    <w:p w:rsidR="001C5055" w:rsidRPr="00B75CBE" w:rsidRDefault="001642A7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полное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фирменное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наименование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юридического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лица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–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аудиторской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фирмы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1642A7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место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нахождения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контактные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телефоны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1642A7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номер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срок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лицензии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осуществление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аудиторской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наименование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выдавшего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ее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органа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дату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выдачи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4C780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4.16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proofErr w:type="gramStart"/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Информация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материалы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предусмотренная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статьей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4 </w:t>
      </w:r>
      <w:r w:rsidR="002829E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настоящего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течение</w:t>
      </w:r>
      <w:r w:rsidR="00822EF6" w:rsidRPr="00B75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20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дней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случае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повестка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которого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содержит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реорганизации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течение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30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дней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должна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доступна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лицам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имеющим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ознакомления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помещении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исполнительного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органа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иных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местах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адреса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указаны</w:t>
      </w:r>
      <w:proofErr w:type="gramEnd"/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сообщении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Указанная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информация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материалы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должна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доступна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лицам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принимающим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время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обязано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требованию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лица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имеющего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lastRenderedPageBreak/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предоставить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ему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копии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указанных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документов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Плата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взимаемая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предоставление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данных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копий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может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превышать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затраты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изготовление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D82D3E" w:rsidRPr="00B75CBE" w:rsidRDefault="00D82D3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Общество может размещать на своем сайте </w:t>
      </w:r>
      <w:r w:rsidR="00555360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материалы к соответствующему Общему собранию акционеров, а также информацию о способе проезда к месту проведения Общего собрания акционеров, примерную форму доверенности, которую акционер может выдать своему представителю для участия в Общем собрании акционеров, и  информацию о порядке удостоверения такой доверенности.</w:t>
      </w:r>
    </w:p>
    <w:p w:rsidR="001C5055" w:rsidRPr="00B75CBE" w:rsidRDefault="00EA6DCE" w:rsidP="00437943">
      <w:pPr>
        <w:pStyle w:val="1"/>
        <w:numPr>
          <w:ilvl w:val="0"/>
          <w:numId w:val="4"/>
        </w:numPr>
        <w:spacing w:line="240" w:lineRule="auto"/>
        <w:jc w:val="center"/>
        <w:rPr>
          <w:rFonts w:eastAsia="Calibri"/>
        </w:rPr>
      </w:pPr>
      <w:bookmarkStart w:id="4" w:name="_Toc9771721"/>
      <w:r w:rsidRPr="00B75CBE">
        <w:rPr>
          <w:rFonts w:eastAsia="Calibri"/>
        </w:rPr>
        <w:t>Способы участия акционеров и их доверенных лиц в Общем собрании акционеров</w:t>
      </w:r>
      <w:bookmarkEnd w:id="4"/>
    </w:p>
    <w:p w:rsidR="001C5055" w:rsidRPr="00B75CBE" w:rsidRDefault="001C5055" w:rsidP="00437943">
      <w:pPr>
        <w:spacing w:after="0" w:line="240" w:lineRule="auto"/>
        <w:ind w:firstLine="709"/>
        <w:jc w:val="center"/>
        <w:rPr>
          <w:rFonts w:ascii="Times New Roman" w:eastAsia="Proxima Nova ExCn Rg" w:hAnsi="Times New Roman" w:cs="Times New Roman"/>
          <w:b/>
          <w:sz w:val="28"/>
          <w:szCs w:val="28"/>
        </w:rPr>
      </w:pPr>
    </w:p>
    <w:p w:rsidR="008F7B62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5.1.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могут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присутствовать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лица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FC1A00" w:rsidRPr="00B75CBE">
        <w:rPr>
          <w:rFonts w:ascii="Times New Roman" w:eastAsia="Calibri" w:hAnsi="Times New Roman" w:cs="Times New Roman"/>
          <w:sz w:val="28"/>
          <w:szCs w:val="28"/>
        </w:rPr>
        <w:t>включенные</w:t>
      </w:r>
      <w:r w:rsidR="00FC1A00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список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лиц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имеющих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8F7B62" w:rsidRPr="00B75CBE">
        <w:rPr>
          <w:rFonts w:ascii="Times New Roman" w:eastAsia="Calibri" w:hAnsi="Times New Roman" w:cs="Times New Roman"/>
          <w:sz w:val="28"/>
          <w:szCs w:val="28"/>
        </w:rPr>
        <w:t>лица, к которым права указанных лиц на акции общества перешли в порядке наследования или реорганизации, либо их представители, действующие в соответствии с полномочиями,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доверенности, составленной в письменной форме.</w:t>
      </w:r>
    </w:p>
    <w:p w:rsidR="008F7B62" w:rsidRPr="00B75CBE" w:rsidRDefault="008F7B62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могут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присутствовать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регистратор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представитель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аудитор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представитель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члены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органов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6A40D5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Корпоративный секретарь Общества,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кандидаты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внесенные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бюллетени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избранию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органов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также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иные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лица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допущенные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Советом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5.2.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обеспечивает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присутствие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членов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генерального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членов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ревизионной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Они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обязаны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давать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квалифицированные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ответы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участников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5.3.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лично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так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через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своего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представителя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случае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передачи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даты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FC1A00" w:rsidRPr="00B75CBE">
        <w:rPr>
          <w:rFonts w:ascii="Times New Roman" w:eastAsia="Calibri" w:hAnsi="Times New Roman" w:cs="Times New Roman"/>
          <w:sz w:val="28"/>
          <w:szCs w:val="28"/>
        </w:rPr>
        <w:t>определения (фиксации)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лиц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имеющих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даты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лицо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включенное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этот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список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обязано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приобретателю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доверенность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FC1A00" w:rsidRPr="00B75CBE">
        <w:rPr>
          <w:rFonts w:ascii="Times New Roman" w:eastAsia="Calibri" w:hAnsi="Times New Roman" w:cs="Times New Roman"/>
          <w:sz w:val="28"/>
          <w:szCs w:val="28"/>
        </w:rPr>
        <w:t>голосовать 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FC1A00" w:rsidRPr="00B75CBE">
        <w:rPr>
          <w:rFonts w:ascii="Times New Roman" w:eastAsia="Calibri" w:hAnsi="Times New Roman" w:cs="Times New Roman"/>
          <w:sz w:val="28"/>
          <w:szCs w:val="28"/>
        </w:rPr>
        <w:t>указаниями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приобретателя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="00FC1A00" w:rsidRPr="00B75CBE">
        <w:rPr>
          <w:rFonts w:ascii="Times New Roman" w:eastAsia="Calibri" w:hAnsi="Times New Roman" w:cs="Times New Roman"/>
          <w:sz w:val="28"/>
          <w:szCs w:val="28"/>
        </w:rPr>
        <w:t>, если это предусмотрено договором о передаче 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Указанное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правило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применяется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каждому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последующему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случаю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передачи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5.4.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принимать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следующими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способами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: </w:t>
      </w:r>
    </w:p>
    <w:p w:rsidR="001C5055" w:rsidRPr="00B75CBE" w:rsidRDefault="003B3931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лично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участвовать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обсуждении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ним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проводимом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форме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совместного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присутствия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3B3931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направлять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представителя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участия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обсуждении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ним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проводимом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форме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совместного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присутствия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3B3931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участвовать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обсуждении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ним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совместно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своим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представителем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проводимом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форме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совместного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присутствия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3B3931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заочно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3B3931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доверять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представителю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заочно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FC1A00" w:rsidRPr="00B75CBE" w:rsidRDefault="00FC1A00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Акционер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принимать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иными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способами, предусмотренными Федеральным законом «Об акционерных обществах» и </w:t>
      </w:r>
      <w:r w:rsidR="002829EA" w:rsidRPr="00B75CBE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5.5.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Передача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прав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представителю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путем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выдачи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письменного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полномочия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–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доверенности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5.6.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вправе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доверенность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все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принадлежащие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так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любую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часть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5.7.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Доверенность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выдана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весь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комплекс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прав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предоставляемых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акцией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так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любую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часть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5.8.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Доверенность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содержать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представляемом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представителе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Ф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наименование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жительства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нахождения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паспортные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данные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5.9.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Доверенность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удостоверена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нотариально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требованиями</w:t>
      </w:r>
      <w:r w:rsidR="008F7B62" w:rsidRPr="00B75CBE">
        <w:rPr>
          <w:rFonts w:ascii="Times New Roman" w:eastAsia="Calibri" w:hAnsi="Times New Roman" w:cs="Times New Roman"/>
          <w:sz w:val="28"/>
          <w:szCs w:val="28"/>
        </w:rPr>
        <w:t xml:space="preserve"> пунктов 3 и 4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F7B62" w:rsidRPr="00B75CBE">
        <w:rPr>
          <w:rFonts w:ascii="Times New Roman" w:eastAsia="Calibri" w:hAnsi="Times New Roman" w:cs="Times New Roman"/>
          <w:sz w:val="28"/>
          <w:szCs w:val="28"/>
        </w:rPr>
        <w:t>статьи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185.1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Гражданского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кодекса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5.10.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Доверенность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имени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юридического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лица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подписью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руководителя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лица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уполномоченного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это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учредительными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документами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приложением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печати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этого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юридического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лица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удостоверяется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нотариально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5.11.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Представитель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действовать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полномочиями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основанными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указаниях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федеральных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законов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уполномоченных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государственных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органов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органов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797A0C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5.12. </w:t>
      </w:r>
      <w:r w:rsidR="00797A0C" w:rsidRPr="00B75CBE">
        <w:rPr>
          <w:rFonts w:ascii="Times New Roman" w:eastAsia="Proxima Nova ExCn Rg" w:hAnsi="Times New Roman" w:cs="Times New Roman"/>
          <w:sz w:val="28"/>
          <w:szCs w:val="28"/>
        </w:rPr>
        <w:t>Г</w:t>
      </w:r>
      <w:r w:rsidR="00797A0C" w:rsidRPr="00B75CBE">
        <w:rPr>
          <w:rFonts w:ascii="Times New Roman" w:eastAsia="Calibri" w:hAnsi="Times New Roman" w:cs="Times New Roman"/>
          <w:sz w:val="28"/>
          <w:szCs w:val="28"/>
        </w:rPr>
        <w:t>олоса по полученным Обществом бюллетеням для голосования, подписанным представителем, действующим на основании доверенности на голосование, не учитываются при определении кворума Общего собрания, а также при подведении итогов голосования на Общем собрании в случае получения Обществом или регистратором Общества, выполняющим функции счетной комиссии, извещения о замене (отзыве) этого представителя не позднее чем за два дня до даты проведения Общего собрания или до даты окончания приема бюллетеней при проведении Общего собрания в форме заочного голосования.</w:t>
      </w:r>
    </w:p>
    <w:p w:rsidR="00797A0C" w:rsidRPr="00B75CBE" w:rsidRDefault="00797A0C" w:rsidP="0043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Лицо, имеющее право на участие в Общем собрании (в том числе новый представитель, действующий на основании доверенности на голосование), подлежит регистрации для участия в Общем собрании и ему должны быть выданы бюллетени для голосования, если извещение о замене (отзыве) </w:t>
      </w:r>
      <w:r w:rsidRPr="00B75CBE">
        <w:rPr>
          <w:rFonts w:ascii="Times New Roman" w:eastAsia="Calibri" w:hAnsi="Times New Roman" w:cs="Times New Roman"/>
          <w:sz w:val="28"/>
          <w:szCs w:val="28"/>
        </w:rPr>
        <w:lastRenderedPageBreak/>
        <w:t>представителя получено обществом или регистратором Общества, выполняющим функции счетной комиссии, до регистрации представителя, полномочия которого прекращаются.</w:t>
      </w:r>
    </w:p>
    <w:p w:rsidR="001C5055" w:rsidRPr="00B75CBE" w:rsidRDefault="00797A0C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Замена (отзыв) представителя, действующего на основании безотзывной доверенности на голосование, допускается в случаях и в порядке, в которых в соответствии с законодательством Российской Федерации безотзывная доверенность может быть отменена.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</w:p>
    <w:p w:rsidR="001C5055" w:rsidRPr="00B75CBE" w:rsidRDefault="00EA6DCE" w:rsidP="00437943">
      <w:pPr>
        <w:pStyle w:val="1"/>
        <w:numPr>
          <w:ilvl w:val="0"/>
          <w:numId w:val="4"/>
        </w:numPr>
        <w:spacing w:line="240" w:lineRule="auto"/>
        <w:jc w:val="center"/>
        <w:rPr>
          <w:rFonts w:eastAsia="Calibri"/>
        </w:rPr>
      </w:pPr>
      <w:bookmarkStart w:id="5" w:name="_Toc9771722"/>
      <w:r w:rsidRPr="00B75CBE">
        <w:rPr>
          <w:rFonts w:eastAsia="Calibri"/>
        </w:rPr>
        <w:t>Проведение Общего собрания акционеров в форме заочного голосования</w:t>
      </w:r>
      <w:bookmarkEnd w:id="5"/>
    </w:p>
    <w:p w:rsidR="001C5055" w:rsidRPr="00B75CBE" w:rsidRDefault="001C5055" w:rsidP="00437943">
      <w:pPr>
        <w:spacing w:after="0" w:line="240" w:lineRule="auto"/>
        <w:ind w:firstLine="709"/>
        <w:jc w:val="center"/>
        <w:rPr>
          <w:rFonts w:ascii="Times New Roman" w:eastAsia="Proxima Nova ExCn Rg" w:hAnsi="Times New Roman" w:cs="Times New Roman"/>
          <w:b/>
          <w:sz w:val="28"/>
          <w:szCs w:val="28"/>
        </w:rPr>
      </w:pP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6.1.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принято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без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совместного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присутствия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обсуждения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принятия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решений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поставленным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путем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заочного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Датой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проводимого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путем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заочного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окончания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приема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бюллетеней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6.2.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проводимом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путем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заочного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могут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рассматриваться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приниматься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: </w:t>
      </w:r>
    </w:p>
    <w:p w:rsidR="001C5055" w:rsidRPr="00B75CBE" w:rsidRDefault="003B3931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избрания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Совета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3B3931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избрания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ревизионной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3B3931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утверждения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аудитора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3B3931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97A0C" w:rsidRPr="00B75CBE">
        <w:rPr>
          <w:rFonts w:ascii="Times New Roman" w:eastAsia="Calibri" w:hAnsi="Times New Roman" w:cs="Times New Roman"/>
          <w:sz w:val="28"/>
          <w:szCs w:val="28"/>
        </w:rPr>
        <w:t>утверждение годового отчета, годовой бухгалтерской (финансовой) отчетности Общества, если уставом Общества решение этих вопросов не отнесено к компетенции Совета директоров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6.3.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путем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заочного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новое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взамен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несостоявшегося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которое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было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путем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совместного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присутствия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2E4210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6.4.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проводимого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путем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заочного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только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бюллетенями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4A00D1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6.5. Список лиц, имеющих право на участие в Общем собрании акционеров, составляется по данным реестра владельцев именных ценных бумаг Общества по состоянию на дату, установленную Советом директоров Общества в соответствии с требованиями законодательства Российской Федерации. Список лиц, имеющих право на участие в Общем собрании акционеров, содержит имя (наименование) каждого такого лица, данные, необходимые для его идентификации, данные о количестве и категории (типе) акций, правом голоса</w:t>
      </w:r>
      <w:r w:rsidR="00C26DB0" w:rsidRPr="00B75CBE">
        <w:rPr>
          <w:rFonts w:ascii="Times New Roman" w:eastAsia="Proxima Nova ExCn Rg" w:hAnsi="Times New Roman" w:cs="Times New Roman"/>
          <w:sz w:val="28"/>
          <w:szCs w:val="28"/>
        </w:rPr>
        <w:t>,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по которым оно обладает, почтовый адрес в Российской Федерации. </w:t>
      </w:r>
      <w:r w:rsidR="004A00D1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Список составляется и содержит информацию в соответствии с Федеральным законом </w:t>
      </w:r>
      <w:r w:rsidR="00095AC9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от 22.04.1996 </w:t>
      </w:r>
      <w:r w:rsidR="004A00D1" w:rsidRPr="00B75CBE">
        <w:rPr>
          <w:rFonts w:ascii="Times New Roman" w:eastAsia="Proxima Nova ExCn Rg" w:hAnsi="Times New Roman" w:cs="Times New Roman"/>
          <w:sz w:val="28"/>
          <w:szCs w:val="28"/>
        </w:rPr>
        <w:t>№39-ФЗ «О рынке ценных бумаг».</w:t>
      </w:r>
    </w:p>
    <w:p w:rsidR="001C5055" w:rsidRPr="00B75CBE" w:rsidRDefault="001C5055" w:rsidP="00437943">
      <w:pPr>
        <w:spacing w:after="0" w:line="240" w:lineRule="auto"/>
        <w:ind w:firstLine="709"/>
        <w:jc w:val="center"/>
        <w:rPr>
          <w:rFonts w:ascii="Times New Roman" w:eastAsia="Proxima Nova ExCn Rg" w:hAnsi="Times New Roman" w:cs="Times New Roman"/>
          <w:b/>
          <w:sz w:val="28"/>
          <w:szCs w:val="28"/>
        </w:rPr>
      </w:pPr>
    </w:p>
    <w:p w:rsidR="001C5055" w:rsidRPr="00B75CBE" w:rsidRDefault="00EA6DCE" w:rsidP="00437943">
      <w:pPr>
        <w:pStyle w:val="1"/>
        <w:numPr>
          <w:ilvl w:val="0"/>
          <w:numId w:val="4"/>
        </w:numPr>
        <w:spacing w:line="240" w:lineRule="auto"/>
        <w:jc w:val="center"/>
        <w:rPr>
          <w:rFonts w:eastAsia="Calibri"/>
        </w:rPr>
      </w:pPr>
      <w:bookmarkStart w:id="6" w:name="_Toc9771723"/>
      <w:r w:rsidRPr="00B75CBE">
        <w:rPr>
          <w:rFonts w:eastAsia="Calibri"/>
        </w:rPr>
        <w:lastRenderedPageBreak/>
        <w:t>Рабочие органы Общего собрания акционеров</w:t>
      </w:r>
      <w:bookmarkEnd w:id="6"/>
    </w:p>
    <w:p w:rsidR="001C5055" w:rsidRPr="00B75CBE" w:rsidRDefault="001C5055" w:rsidP="00437943">
      <w:pPr>
        <w:spacing w:after="0" w:line="240" w:lineRule="auto"/>
        <w:ind w:firstLine="709"/>
        <w:jc w:val="center"/>
        <w:rPr>
          <w:rFonts w:ascii="Times New Roman" w:eastAsia="Proxima Nova ExCn Rg" w:hAnsi="Times New Roman" w:cs="Times New Roman"/>
          <w:b/>
          <w:sz w:val="28"/>
          <w:szCs w:val="28"/>
        </w:rPr>
      </w:pP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7.1.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Рабочими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органами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: </w:t>
      </w:r>
    </w:p>
    <w:p w:rsidR="001C5055" w:rsidRPr="00B75CBE" w:rsidRDefault="006419ED" w:rsidP="00437943">
      <w:pPr>
        <w:spacing w:after="0" w:line="240" w:lineRule="auto"/>
        <w:ind w:left="1429" w:hanging="720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6419ED" w:rsidP="00437943">
      <w:pPr>
        <w:spacing w:after="0" w:line="240" w:lineRule="auto"/>
        <w:ind w:left="1429" w:hanging="720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- С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екретарь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6419ED" w:rsidP="00437943">
      <w:pPr>
        <w:spacing w:after="0" w:line="240" w:lineRule="auto"/>
        <w:ind w:left="1429" w:hanging="720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Счетная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комиссия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7.2.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председательствует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отсутствует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генеральный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случае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отсутствия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указанных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лиц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невозможности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председательствовать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причинам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председательствует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один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из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членов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присутствующих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7.3.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официально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объявляет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открытии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завершении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завершении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обсуждения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всех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объявляет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ним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ведет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контролирует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регламента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необходимые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указания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поручения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Счетной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указания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распространении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документов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принимает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меры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поддержанию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восстановлению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порядка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случаях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выступающим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порядка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ведения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лишает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слова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объявляет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начале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завершении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перерывов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работе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подписывает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протокол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вправе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прерывать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выступление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участника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комментировать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это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вызвано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нарушением</w:t>
      </w:r>
      <w:r w:rsidR="004A00D1" w:rsidRPr="00B75CBE">
        <w:rPr>
          <w:rFonts w:ascii="Times New Roman" w:eastAsia="Calibri" w:hAnsi="Times New Roman" w:cs="Times New Roman"/>
          <w:sz w:val="28"/>
          <w:szCs w:val="28"/>
        </w:rPr>
        <w:t>,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выступающим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порядка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ведения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иными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процедурными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обстоятельствами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должен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стремиться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тому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чтобы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получили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ответы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все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непосредственно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сложность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позволяет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ответить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незамедлительно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следует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письменный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ответ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кратчайшие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сроки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окончания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7.4.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поручить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ведение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другому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лицу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этом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остается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Председателем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7.5.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Секретарем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далее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052A89"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Pr="00B75CBE">
        <w:rPr>
          <w:rFonts w:ascii="Times New Roman" w:eastAsia="Calibri" w:hAnsi="Times New Roman" w:cs="Times New Roman"/>
          <w:sz w:val="28"/>
          <w:szCs w:val="28"/>
        </w:rPr>
        <w:t>екретарь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Pr="00B75CBE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Корпоративный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секретарь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либо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лицо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назначаемое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отсутствии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7.6.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Секретарь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обеспечивает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подготовкой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проектов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рабочих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документов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ведет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подписывает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протокол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знакомит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случае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обращения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протоколом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решениями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7.7.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функции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Счетной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выполняет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независимый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регистратор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ведущий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реестр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A43E39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lastRenderedPageBreak/>
        <w:t xml:space="preserve">7.8.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полученные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Счетной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комиссией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634892" w:rsidRPr="00B75CBE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обработки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результатов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подсчета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заполнения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протоколов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конфиденциальными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7.9.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Счетная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комиссия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осуществляет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следующие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функции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: </w:t>
      </w:r>
    </w:p>
    <w:p w:rsidR="001C5055" w:rsidRPr="00B75CBE" w:rsidRDefault="00052A89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проверяет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полномочия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регистрирует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лиц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участвующих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</w:p>
    <w:p w:rsidR="001C5055" w:rsidRPr="00B75CBE" w:rsidRDefault="00052A89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выдает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бюллетени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</w:p>
    <w:p w:rsidR="001C5055" w:rsidRPr="00B75CBE" w:rsidRDefault="00052A89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определяет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кворум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каждому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поставленному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052A89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разъясняет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возникающие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связи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реализацией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участниками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права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052A89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разъясняет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порядок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поставленным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052A89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обеспечивает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установленный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порядок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права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="003C5087" w:rsidRPr="00B75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>;</w:t>
      </w:r>
    </w:p>
    <w:p w:rsidR="001C5055" w:rsidRPr="00B75CBE" w:rsidRDefault="00052A89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подсчитывает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подводит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итоги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052A89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протокол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итогах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052A89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сдает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архив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документы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включая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бюллетени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доверенности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копии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иные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документы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основании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участники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действуют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имени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лиц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имеющих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копии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); </w:t>
      </w:r>
    </w:p>
    <w:p w:rsidR="001C5055" w:rsidRPr="00B75CBE" w:rsidRDefault="00052A89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осуществляет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иные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функции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предусмотренные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внутренними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документами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pStyle w:val="1"/>
        <w:numPr>
          <w:ilvl w:val="0"/>
          <w:numId w:val="4"/>
        </w:numPr>
        <w:spacing w:line="240" w:lineRule="auto"/>
        <w:jc w:val="center"/>
        <w:rPr>
          <w:rFonts w:eastAsia="Calibri"/>
        </w:rPr>
      </w:pPr>
      <w:bookmarkStart w:id="7" w:name="_Toc9771724"/>
      <w:r w:rsidRPr="00B75CBE">
        <w:rPr>
          <w:rFonts w:eastAsia="Calibri"/>
        </w:rPr>
        <w:t>Проведение Общего собрания акционеров</w:t>
      </w:r>
      <w:bookmarkEnd w:id="7"/>
    </w:p>
    <w:p w:rsidR="001C5055" w:rsidRPr="00B75CBE" w:rsidRDefault="001C5055" w:rsidP="00437943">
      <w:pPr>
        <w:spacing w:after="0" w:line="240" w:lineRule="auto"/>
        <w:ind w:firstLine="709"/>
        <w:jc w:val="center"/>
        <w:rPr>
          <w:rFonts w:ascii="Times New Roman" w:eastAsia="Proxima Nova ExCn Rg" w:hAnsi="Times New Roman" w:cs="Times New Roman"/>
          <w:b/>
          <w:sz w:val="28"/>
          <w:szCs w:val="28"/>
        </w:rPr>
      </w:pPr>
    </w:p>
    <w:p w:rsidR="00FA4231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8.1.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Принявшими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проводимом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форме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совместного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присутствия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обсуждения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принятия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решений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поставленным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предварительным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направлением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вручением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бюллетеней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считаются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акционеры</w:t>
      </w:r>
      <w:r w:rsidR="00FA4231" w:rsidRPr="00B75CBE">
        <w:rPr>
          <w:rFonts w:ascii="Times New Roman" w:eastAsia="Proxima Nova ExCn Rg" w:hAnsi="Times New Roman" w:cs="Times New Roman"/>
          <w:sz w:val="28"/>
          <w:szCs w:val="28"/>
        </w:rPr>
        <w:t>:</w:t>
      </w:r>
    </w:p>
    <w:p w:rsidR="00FA4231" w:rsidRPr="00B75CBE" w:rsidRDefault="00052A89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зарегистрировавшиеся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участия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нем</w:t>
      </w:r>
      <w:r w:rsidR="00FA4231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непосредственно на Общем 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,</w:t>
      </w:r>
      <w:r w:rsidR="00FA4231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в том числе на указанном в сообщении о проведении общего собрания акционеров сайте в информационно-телекоммуникационной сети «Интернет»;</w:t>
      </w:r>
    </w:p>
    <w:p w:rsidR="00FA4231" w:rsidRPr="00B75CBE" w:rsidRDefault="00FA4231" w:rsidP="0043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-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бюллетени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получены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или электронная форма </w:t>
      </w:r>
      <w:proofErr w:type="gramStart"/>
      <w:r w:rsidRPr="00B75CBE">
        <w:rPr>
          <w:rFonts w:ascii="Times New Roman" w:eastAsia="Proxima Nova ExCn Rg" w:hAnsi="Times New Roman" w:cs="Times New Roman"/>
          <w:sz w:val="28"/>
          <w:szCs w:val="28"/>
        </w:rPr>
        <w:t>бюллетеней</w:t>
      </w:r>
      <w:proofErr w:type="gramEnd"/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которых заполнена на указанном в таком сообщении сайте в информационно-телекоммуникационной сети «Интернет»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позднее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2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дней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даты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5055" w:rsidRPr="00B75CBE" w:rsidRDefault="00FA4231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-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не позднее двух дней до даты проведения Общего собрания 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FA4231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lastRenderedPageBreak/>
        <w:t xml:space="preserve">8.2.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Принявшими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проводимом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форме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заочного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считаются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акционеры</w:t>
      </w:r>
      <w:r w:rsidR="00FA4231" w:rsidRPr="00B75CB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70C71" w:rsidRPr="00B75CBE" w:rsidRDefault="00FA4231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- бюллетени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которых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получены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или электронная форма </w:t>
      </w:r>
      <w:proofErr w:type="gramStart"/>
      <w:r w:rsidRPr="00B75CBE">
        <w:rPr>
          <w:rFonts w:ascii="Times New Roman" w:eastAsia="Proxima Nova ExCn Rg" w:hAnsi="Times New Roman" w:cs="Times New Roman"/>
          <w:sz w:val="28"/>
          <w:szCs w:val="28"/>
        </w:rPr>
        <w:t>бюллетеней</w:t>
      </w:r>
      <w:proofErr w:type="gramEnd"/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которых заполнена на указанном в таком сообщении сайте в информационно-телекоммуникационной сети «Интернет» </w:t>
      </w:r>
      <w:r w:rsidR="00634892" w:rsidRPr="00B75CBE">
        <w:rPr>
          <w:rFonts w:ascii="Times New Roman" w:eastAsia="Calibri" w:hAnsi="Times New Roman" w:cs="Times New Roman"/>
          <w:sz w:val="28"/>
          <w:szCs w:val="28"/>
        </w:rPr>
        <w:t>до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даты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окончания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приема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бюллетеней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170C71" w:rsidRPr="00B75CBE">
        <w:rPr>
          <w:rFonts w:ascii="Times New Roman" w:eastAsia="Proxima Nova ExCn Rg" w:hAnsi="Times New Roman" w:cs="Times New Roman"/>
          <w:sz w:val="28"/>
          <w:szCs w:val="28"/>
        </w:rPr>
        <w:t>;</w:t>
      </w:r>
    </w:p>
    <w:p w:rsidR="001C5055" w:rsidRPr="00B75CBE" w:rsidRDefault="00170C71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-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даты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окончания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приема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бюллетеней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201A31" w:rsidRPr="00B75CBE" w:rsidRDefault="00634892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Последним днем приема Обществом заполненных бюллетеней для голосования является день, предшествующий дате окончания приема бюллетеней для голосования. В случае, если день, предшествующий дате окончания приема бюллетеней для голосования, выпадает на нерабочий день - последним днем приема Обществом заполненных бюллетеней для голосования является дата окончания приема бюллетеней для голосования</w:t>
      </w:r>
      <w:r w:rsidR="00201A31" w:rsidRPr="00B75CBE">
        <w:rPr>
          <w:rFonts w:ascii="Times New Roman" w:eastAsia="Proxima Nova ExCn Rg" w:hAnsi="Times New Roman" w:cs="Times New Roman"/>
          <w:sz w:val="28"/>
          <w:szCs w:val="28"/>
        </w:rPr>
        <w:t>, за исключением случая, если дата окончания приема бюллетеней для голосования выпадает на нерабочий день.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8.3.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Счетная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комиссия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проверяет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полномочия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регистрирует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лиц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участвующих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8.4.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регистрации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527479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лиц, участвующих в Общем собрании акционеров, проводимом в форме собрания,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совпадать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местом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8.6.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Регистрация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участников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сроки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указанные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сообщении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CE6254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270EF6" w:rsidRPr="00B75CBE">
        <w:rPr>
          <w:rFonts w:ascii="Times New Roman" w:eastAsia="Proxima Nova ExCn Rg" w:hAnsi="Times New Roman" w:cs="Times New Roman"/>
          <w:sz w:val="28"/>
          <w:szCs w:val="28"/>
        </w:rPr>
        <w:t>и начинается</w:t>
      </w:r>
      <w:r w:rsidR="00CE6254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не </w:t>
      </w:r>
      <w:r w:rsidR="00270EF6" w:rsidRPr="00B75CBE">
        <w:rPr>
          <w:rFonts w:ascii="Times New Roman" w:eastAsia="Proxima Nova ExCn Rg" w:hAnsi="Times New Roman" w:cs="Times New Roman"/>
          <w:sz w:val="28"/>
          <w:szCs w:val="28"/>
        </w:rPr>
        <w:t>позднее</w:t>
      </w:r>
      <w:r w:rsidR="00CE6254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чем за 2 (Два) часа до начала Общего собрания акционеров.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8.7.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регистрации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участники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предъявляют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следующие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документы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: </w:t>
      </w:r>
    </w:p>
    <w:p w:rsidR="001C5055" w:rsidRPr="00B75CBE" w:rsidRDefault="00052A89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физическое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лицо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–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удостоверяющий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личность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052A89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представитель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физического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лица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–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доверенность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имени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удостоверяющий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личность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представителя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052A89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представитель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юридического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лица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–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доверенность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имени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юридического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лица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удостоверяющий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личность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представителя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052A89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27479" w:rsidRPr="00B75CBE">
        <w:rPr>
          <w:rFonts w:ascii="Times New Roman" w:eastAsia="Calibri" w:hAnsi="Times New Roman" w:cs="Times New Roman"/>
          <w:sz w:val="28"/>
          <w:szCs w:val="28"/>
        </w:rPr>
        <w:t>представитель</w:t>
      </w:r>
      <w:r w:rsidR="00527479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527479" w:rsidRPr="00B75CBE">
        <w:rPr>
          <w:rFonts w:ascii="Times New Roman" w:eastAsia="Calibri" w:hAnsi="Times New Roman" w:cs="Times New Roman"/>
          <w:sz w:val="28"/>
          <w:szCs w:val="28"/>
        </w:rPr>
        <w:t>акционера</w:t>
      </w:r>
      <w:r w:rsidR="00527479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527479" w:rsidRPr="00B75CBE">
        <w:rPr>
          <w:rFonts w:ascii="Times New Roman" w:eastAsia="Calibri" w:hAnsi="Times New Roman" w:cs="Times New Roman"/>
          <w:sz w:val="28"/>
          <w:szCs w:val="28"/>
        </w:rPr>
        <w:t>юридического</w:t>
      </w:r>
      <w:r w:rsidR="00527479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527479" w:rsidRPr="00B75CBE">
        <w:rPr>
          <w:rFonts w:ascii="Times New Roman" w:eastAsia="Calibri" w:hAnsi="Times New Roman" w:cs="Times New Roman"/>
          <w:sz w:val="28"/>
          <w:szCs w:val="28"/>
        </w:rPr>
        <w:t>лица</w:t>
      </w:r>
      <w:r w:rsidR="00527479" w:rsidRPr="00B75CBE">
        <w:rPr>
          <w:rFonts w:ascii="Times New Roman" w:eastAsia="Proxima Nova ExCn Rg" w:hAnsi="Times New Roman" w:cs="Times New Roman"/>
          <w:sz w:val="28"/>
          <w:szCs w:val="28"/>
        </w:rPr>
        <w:t>), имеющий право действовать от имени юридического лица без доверенности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–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подтверждающий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должностное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действующим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удостоверяющий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личность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5800B1" w:rsidRPr="00B75CBE" w:rsidRDefault="005800B1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(удостоверенные) в порядке, предусмотренном законодательством Российской Федерации), 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lastRenderedPageBreak/>
        <w:t>передаются счетной комиссии или выполняющему функции счетной комиссии регистратору Общества при регистрации этих лиц для участия в Общем собрании.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Счетная комиссия выдает под роспись участнику Общего собрания акционеров бюллетени для голосования или </w:t>
      </w:r>
      <w:r w:rsidR="00527479" w:rsidRPr="00B75CBE">
        <w:rPr>
          <w:rFonts w:ascii="Times New Roman" w:eastAsia="Calibri" w:hAnsi="Times New Roman" w:cs="Times New Roman"/>
          <w:sz w:val="28"/>
          <w:szCs w:val="28"/>
        </w:rPr>
        <w:t xml:space="preserve">дубликаты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</w:t>
      </w:r>
      <w:r w:rsidR="00C26DB0" w:rsidRPr="00B75CBE">
        <w:rPr>
          <w:rFonts w:ascii="Times New Roman" w:eastAsia="Calibri" w:hAnsi="Times New Roman" w:cs="Times New Roman"/>
          <w:sz w:val="28"/>
          <w:szCs w:val="28"/>
        </w:rPr>
        <w:t>ей</w:t>
      </w: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 (с отметкой что это Дубликат)</w:t>
      </w:r>
      <w:r w:rsidR="00FD296B" w:rsidRPr="00B75CBE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C26DB0" w:rsidRPr="00B75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если ранее осуще</w:t>
      </w:r>
      <w:r w:rsidR="006551B0"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твлялась рассылка бюллетеней. </w:t>
      </w:r>
    </w:p>
    <w:p w:rsidR="00EA6DCE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8.8.</w:t>
      </w:r>
      <w:r w:rsidR="006551B0" w:rsidRPr="00B75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Регистрация лиц, имеющих право на участие в Общем собрании акционеров (очная регистрация), начинается в день проведения Общего собрания, место и время начала регистрации определе</w:t>
      </w:r>
      <w:r w:rsidR="006551B0" w:rsidRPr="00B75CBE">
        <w:rPr>
          <w:rFonts w:ascii="Times New Roman" w:eastAsia="Calibri" w:hAnsi="Times New Roman" w:cs="Times New Roman"/>
          <w:sz w:val="28"/>
          <w:szCs w:val="28"/>
        </w:rPr>
        <w:t xml:space="preserve">нно в </w:t>
      </w:r>
      <w:r w:rsidR="00555360" w:rsidRPr="00B75CBE">
        <w:rPr>
          <w:rFonts w:ascii="Times New Roman" w:eastAsia="Calibri" w:hAnsi="Times New Roman" w:cs="Times New Roman"/>
          <w:sz w:val="28"/>
          <w:szCs w:val="28"/>
        </w:rPr>
        <w:t xml:space="preserve">сообщении </w:t>
      </w:r>
      <w:r w:rsidR="006551B0" w:rsidRPr="00B75CBE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555360" w:rsidRPr="00B75CBE">
        <w:rPr>
          <w:rFonts w:ascii="Times New Roman" w:eastAsia="Calibri" w:hAnsi="Times New Roman" w:cs="Times New Roman"/>
          <w:sz w:val="28"/>
          <w:szCs w:val="28"/>
        </w:rPr>
        <w:t xml:space="preserve">проведении </w:t>
      </w:r>
      <w:r w:rsidR="006551B0" w:rsidRPr="00B75CBE">
        <w:rPr>
          <w:rFonts w:ascii="Times New Roman" w:eastAsia="Calibri" w:hAnsi="Times New Roman" w:cs="Times New Roman"/>
          <w:sz w:val="28"/>
          <w:szCs w:val="28"/>
        </w:rPr>
        <w:t>Общ</w:t>
      </w:r>
      <w:r w:rsidRPr="00B75CBE">
        <w:rPr>
          <w:rFonts w:ascii="Times New Roman" w:eastAsia="Calibri" w:hAnsi="Times New Roman" w:cs="Times New Roman"/>
          <w:sz w:val="28"/>
          <w:szCs w:val="28"/>
        </w:rPr>
        <w:t>его собрания акционеров. Окончание очной регистрации акционеров наступает по завершении обсуждения всех вопросов повестки дня Общего собрания акционеров Председателем Общего собрания</w:t>
      </w:r>
      <w:r w:rsidR="008A1EC2" w:rsidRPr="00B75CBE">
        <w:rPr>
          <w:rFonts w:ascii="Times New Roman" w:eastAsia="Calibri" w:hAnsi="Times New Roman" w:cs="Times New Roman"/>
          <w:sz w:val="28"/>
          <w:szCs w:val="28"/>
        </w:rPr>
        <w:t xml:space="preserve"> и до начала времени, которое предоставляется для голосования лицам, не проголосовавшим до этого момента.</w:t>
      </w: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 По ит</w:t>
      </w:r>
      <w:r w:rsidR="006551B0" w:rsidRPr="00B75CBE">
        <w:rPr>
          <w:rFonts w:ascii="Times New Roman" w:eastAsia="Calibri" w:hAnsi="Times New Roman" w:cs="Times New Roman"/>
          <w:sz w:val="28"/>
          <w:szCs w:val="28"/>
        </w:rPr>
        <w:t xml:space="preserve">огам обсуждения Председатель </w:t>
      </w:r>
      <w:r w:rsidR="00C26DB0" w:rsidRPr="00B75CBE">
        <w:rPr>
          <w:rFonts w:ascii="Times New Roman" w:eastAsia="Calibri" w:hAnsi="Times New Roman" w:cs="Times New Roman"/>
          <w:sz w:val="28"/>
          <w:szCs w:val="28"/>
        </w:rPr>
        <w:t>объявляет,</w:t>
      </w: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 что регистрация закрыта.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8.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9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правомочно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имеет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кворум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приняли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обладающие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совокупности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более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половиной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размещенных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8.1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0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включает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которым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разным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составом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определение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кворума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принятия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этим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отдельно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этом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отсутствие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кворума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принятия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которым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одним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составом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,</w:t>
      </w:r>
      <w:r w:rsidR="00201A31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препятствует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принятию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которым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другим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составом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принятия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которого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кворум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имеется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момент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начала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было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кворума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отдельным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течение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состоялся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зарегистрировались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владельцы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необходимого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количества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предоставляющих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данным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Счетная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комиссия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докладывает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этом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которое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правомочно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принимать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этим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случае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имеется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кворум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хотя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одному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из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включенных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председательствующий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объявляет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открытии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случае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времени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начала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кворума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одному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включенному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председательствующий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объявляет</w:t>
      </w:r>
      <w:r w:rsidR="005800B1" w:rsidRPr="00B75CBE">
        <w:rPr>
          <w:rFonts w:ascii="Times New Roman" w:eastAsia="Calibri" w:hAnsi="Times New Roman" w:cs="Times New Roman"/>
          <w:sz w:val="28"/>
          <w:szCs w:val="28"/>
        </w:rPr>
        <w:t xml:space="preserve"> перенос открытия Общего собрания 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срок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установленный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уставом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внутренним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документом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регулирующим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деятельность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более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2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часа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случае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отсутствия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уставе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внутреннем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документе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lastRenderedPageBreak/>
        <w:t>регулирующем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деятельность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указания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срок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переноса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открытия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открытие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переносится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1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час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Перенос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открытия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более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одного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раза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допускается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случае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течение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срока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переноса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открытия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объявления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переносе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открытия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зарегистрировались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лица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обеспечивающие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кворум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хотя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одному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из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включенных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председательствующий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объявляет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состоялось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случае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течение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5800B1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срока, на который перенесено открытие </w:t>
      </w:r>
      <w:r w:rsidR="005800B1" w:rsidRPr="00B75CBE">
        <w:rPr>
          <w:rFonts w:ascii="Times New Roman" w:eastAsia="Calibri" w:hAnsi="Times New Roman" w:cs="Times New Roman"/>
          <w:sz w:val="28"/>
          <w:szCs w:val="28"/>
        </w:rPr>
        <w:t>Общего собрания 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зарегистрировались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лица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обеспечивающие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кворум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хотя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одному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из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включенных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председательствующий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объявляет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открытии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</w:p>
    <w:p w:rsidR="00CE6254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8.1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1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отсутствии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кворума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годового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повторное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же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При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отсутствии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кворума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внеочередного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повторное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же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8.1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2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Повторное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правомочно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имеет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кворум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приняли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обладающие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совокупности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менее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30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процентами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размещенных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Сообщение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повторного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требованиями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закона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«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».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Вручение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направление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бюллетеней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повторного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осуществляются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требованиями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закона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«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».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8.1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3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повторного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менее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через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40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дней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несостоявшегося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лица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имеющие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определяются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списком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лиц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имевших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несостоявшемся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8.1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4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допускается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месте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время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создающие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большинства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значительные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препятствия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присутствия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либо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делающих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такое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присутствие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невозможным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допускается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ночное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время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22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8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часов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местному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времени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допускается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населенных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пунктов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8.1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5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проводиться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помещении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способном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вместить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количество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зарегистрированных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участия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предыдущих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допускается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lastRenderedPageBreak/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производственных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помещениях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помещениях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где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нормальная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работа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невозможна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8.1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6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применяется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следующий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порядок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обсуждения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: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8.1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6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.1.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Лица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выступающие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должны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соблюдать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следующий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регламент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выступлений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:</w:t>
      </w:r>
    </w:p>
    <w:p w:rsidR="001C5055" w:rsidRPr="00B75CBE" w:rsidRDefault="00067BF6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доклад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пунктам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–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30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минут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>;</w:t>
      </w:r>
    </w:p>
    <w:p w:rsidR="001C5055" w:rsidRPr="00B75CBE" w:rsidRDefault="00067BF6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содоклад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–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20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минут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>;</w:t>
      </w:r>
    </w:p>
    <w:p w:rsidR="001C5055" w:rsidRPr="00B75CBE" w:rsidRDefault="00067BF6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выступления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прениях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– 5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минут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>;</w:t>
      </w:r>
    </w:p>
    <w:p w:rsidR="001C5055" w:rsidRPr="00B75CBE" w:rsidRDefault="00067BF6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выступления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вопросами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справками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–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2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минуты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8.1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6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.2.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желающий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выступить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прениях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должен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письменной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форме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направить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соответствующее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заявление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секретарю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Заявление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содержать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фамилию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имя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отчество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наименование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представителя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которому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представитель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Pr="00B75CBE">
        <w:rPr>
          <w:rFonts w:ascii="Times New Roman" w:eastAsia="Calibri" w:hAnsi="Times New Roman" w:cs="Times New Roman"/>
          <w:sz w:val="28"/>
          <w:szCs w:val="28"/>
        </w:rPr>
        <w:t>желает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выступить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подписано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представителем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).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Вопрос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должен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письменной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форме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направлен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секретарю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представитель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помимо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формулировки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задаваемого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должен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указать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фамилию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имя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отчество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наименование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– </w:t>
      </w:r>
      <w:r w:rsidRPr="00B75CBE">
        <w:rPr>
          <w:rFonts w:ascii="Times New Roman" w:eastAsia="Calibri" w:hAnsi="Times New Roman" w:cs="Times New Roman"/>
          <w:sz w:val="28"/>
          <w:szCs w:val="28"/>
        </w:rPr>
        <w:t>юридического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лица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должен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подписан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8.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16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.3.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Поступившие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секретарь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передает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председательствующему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случае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моменту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открытия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имелся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кворум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лишь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отдельным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окончании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обсуждения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последнего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из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указанных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представитель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Счетной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либо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лицо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осуществляющее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функции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Счетной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объявляет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наличии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либо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отсутствии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кворума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8.1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6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.4.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случае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окончания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обсуждения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всех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которым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имеется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кворум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председательствующий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объявляет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завершении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обсуждения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окончании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регистрации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лиц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участвующих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8.1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7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принципу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«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одна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голосующая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–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один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», </w:t>
      </w:r>
      <w:r w:rsidR="003C75F9" w:rsidRPr="00B75CBE">
        <w:rPr>
          <w:rFonts w:ascii="Times New Roman" w:eastAsia="Calibri" w:hAnsi="Times New Roman" w:cs="Times New Roman"/>
          <w:sz w:val="28"/>
          <w:szCs w:val="28"/>
        </w:rPr>
        <w:t>за исключением случаев проведения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кумулятивного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3C75F9" w:rsidRPr="00B75CBE">
        <w:rPr>
          <w:rFonts w:ascii="Times New Roman" w:eastAsia="Proxima Nova ExCn Rg" w:hAnsi="Times New Roman" w:cs="Times New Roman"/>
          <w:sz w:val="28"/>
          <w:szCs w:val="28"/>
        </w:rPr>
        <w:t>по выборам членов Совета директоров и наличия дробных 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При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кумулятивном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число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принадлежащих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каждому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умножается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число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лиц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которые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должны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избраны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вправе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отдать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полученные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таким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образом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полностью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одного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либо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распределить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между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двумя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более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кандидатами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либо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проголосовать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«против всех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»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«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воздержаться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всем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»,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оставив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зачеркнутым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только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выбранный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вариант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«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»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соответствующей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графе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lastRenderedPageBreak/>
        <w:t>необходимо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указать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количество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кумулятивных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3C75F9" w:rsidRPr="00B75CBE">
        <w:rPr>
          <w:rFonts w:ascii="Times New Roman" w:eastAsia="Calibri" w:hAnsi="Times New Roman" w:cs="Times New Roman"/>
          <w:sz w:val="28"/>
          <w:szCs w:val="28"/>
        </w:rPr>
        <w:t>отданных</w:t>
      </w:r>
      <w:r w:rsidR="003C75F9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данное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лицо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8.1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8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допускается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разделения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которыми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обладает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участник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Это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означает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имеется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больше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одна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голосующая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проголосовать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одной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частью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принятие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другой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–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против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принятия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данного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воздержаться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8.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19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поставленным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включая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процедурные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бюллетенями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FD296B" w:rsidRPr="00B75CBE" w:rsidRDefault="00CB2E13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8.</w:t>
      </w:r>
      <w:r w:rsidR="001D36E8" w:rsidRPr="00B75CBE">
        <w:rPr>
          <w:rFonts w:ascii="Times New Roman" w:eastAsia="Calibri" w:hAnsi="Times New Roman" w:cs="Times New Roman"/>
          <w:sz w:val="28"/>
          <w:szCs w:val="28"/>
        </w:rPr>
        <w:t>20</w:t>
      </w: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D296B" w:rsidRPr="00B75CBE">
        <w:rPr>
          <w:rFonts w:ascii="Times New Roman" w:eastAsia="Calibri" w:hAnsi="Times New Roman" w:cs="Times New Roman"/>
          <w:sz w:val="28"/>
          <w:szCs w:val="28"/>
        </w:rPr>
        <w:t>Бюллетень для голосования должен быть направлен заказным письмом каждому лицу либо вручен под роспись указанному в списке лиц, имеющих право на участие в Общем собрании акционеров, не позднее чем за 20 дней до проведения Общего</w:t>
      </w:r>
      <w:r w:rsidR="00FD296B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FD296B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FD296B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FD296B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FD296B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A43E39" w:rsidRPr="00B75CBE" w:rsidRDefault="00A43E39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Направление бюллетеней для голосования осуществляется заказным письмом, если иной способ их направления, в том числе в виде электронного сообщения по адресу электронной почты соответствующего лица, указанному в реестре акционеров Общества, не предусмотрен уставом Общества.</w:t>
      </w:r>
    </w:p>
    <w:p w:rsidR="00CB2E13" w:rsidRPr="00B75CBE" w:rsidRDefault="00CB2E13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Формулировки решений по вопросам повестки дня Общего собрания, а также бюллетени (тексты бюллетеней) для голосования в срок не позднее чем за двадцать дней до даты проведения Общего собрания, а если обществом осуществляется направление или вручение бюллетеней до проведения Общего собрания либо опубликование бланков бюллетеней - не позднее направления или вручения бюллетеней лицам, зарегистрированным в реестре акционеров Общества и имеющим право на участие в общем собрании, либо до даты опубликования бланков бюллетеней направляются (предоставляются) Обществом путем их передачи регистратору общества для направления в электронной форме (в форме электронных документов) номинальным держателям, зарегистрированным в реестре акционеров Общества, в соответствии с правилами, установленными статьей 8.9 Федерального закона </w:t>
      </w:r>
      <w:r w:rsidR="008A1EC2" w:rsidRPr="00B75CBE">
        <w:rPr>
          <w:rFonts w:ascii="Times New Roman" w:eastAsia="Proxima Nova ExCn Rg" w:hAnsi="Times New Roman" w:cs="Times New Roman"/>
          <w:sz w:val="28"/>
          <w:szCs w:val="28"/>
        </w:rPr>
        <w:t>«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О рынке ценных бумаг</w:t>
      </w:r>
      <w:r w:rsidR="008A1EC2" w:rsidRPr="00B75CBE">
        <w:rPr>
          <w:rFonts w:ascii="Times New Roman" w:eastAsia="Proxima Nova ExCn Rg" w:hAnsi="Times New Roman" w:cs="Times New Roman"/>
          <w:sz w:val="28"/>
          <w:szCs w:val="28"/>
        </w:rPr>
        <w:t>»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для предоставления информации и материалов лицам, осуществляющим права по ценным бумагам.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8.2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1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Форма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текст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утверждаются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Возможно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использование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нескольких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бланков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бюллетеней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Бланк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включать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один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несколько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поставленных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8.2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2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форме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совместного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присутствия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обсуждения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принятия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решений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поставленным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предварительным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направлением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вручением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бюллетеней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должны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указаны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: </w:t>
      </w:r>
    </w:p>
    <w:p w:rsidR="001C5055" w:rsidRPr="00B75CBE" w:rsidRDefault="00067BF6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полное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фирменное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наименование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067BF6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место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нахождения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067BF6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форма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02F44" w:rsidRPr="00B75CBE">
        <w:rPr>
          <w:rFonts w:ascii="Times New Roman" w:eastAsia="Calibri" w:hAnsi="Times New Roman" w:cs="Times New Roman"/>
          <w:sz w:val="28"/>
          <w:szCs w:val="28"/>
        </w:rPr>
        <w:t xml:space="preserve"> (собрание)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067BF6" w:rsidP="00437943">
      <w:pPr>
        <w:spacing w:after="0" w:line="240" w:lineRule="auto"/>
        <w:ind w:firstLine="708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дата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место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время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067BF6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дата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окончания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приема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бюллетеней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предварительно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направленных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врученных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акционерам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067BF6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почтовый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адрес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которому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могут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направляться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доставляться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курьером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сдаваться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лично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заполненные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бюллетени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067BF6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указание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число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принадлежащих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лицу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имеющему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067BF6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формулировки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решений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поставленному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которому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данным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бюллетенем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>;</w:t>
      </w:r>
    </w:p>
    <w:p w:rsidR="001C5055" w:rsidRPr="00B75CBE" w:rsidRDefault="00067BF6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варианты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каждому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предложенному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решению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поставленного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выраженные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формулировками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«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>», «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против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»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«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воздержался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»; </w:t>
      </w:r>
    </w:p>
    <w:p w:rsidR="001C5055" w:rsidRPr="00B75CBE" w:rsidRDefault="00067BF6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указание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том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что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бюллетень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должен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подписан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6551B0" w:rsidRPr="00B75CBE" w:rsidRDefault="006551B0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Способ заполнения бюллетеней определяется его формой.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8.2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3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форме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заочного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должны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указаны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: </w:t>
      </w:r>
    </w:p>
    <w:p w:rsidR="001C5055" w:rsidRPr="00B75CBE" w:rsidRDefault="00C4420E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полное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фирменное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наименование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C4420E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место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нахождения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C4420E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форма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заочное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); </w:t>
      </w:r>
    </w:p>
    <w:p w:rsidR="001C5055" w:rsidRPr="00B75CBE" w:rsidRDefault="00C4420E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дата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окончания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приема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бюллетеней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C4420E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почтовый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адрес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которому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должны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направляться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сдаваться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заполненные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бюллетени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C4420E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указание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число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принадлежащих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лицу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имеющему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C4420E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формулировки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решений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поставленному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которому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данным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бюллетенем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C4420E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варианты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каждому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предложенному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решению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поставленного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выраженные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формулировками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«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>», «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против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»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«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воздержался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»; </w:t>
      </w:r>
    </w:p>
    <w:p w:rsidR="001C5055" w:rsidRPr="00B75CBE" w:rsidRDefault="00C4420E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указание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том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что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бюллетень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должен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подписан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Форма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бюллетеней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приведена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приложении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3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</w:t>
      </w:r>
      <w:r w:rsidR="002829EA" w:rsidRPr="00B75CBE">
        <w:rPr>
          <w:rFonts w:ascii="Times New Roman" w:eastAsia="Calibri" w:hAnsi="Times New Roman" w:cs="Times New Roman"/>
          <w:sz w:val="28"/>
          <w:szCs w:val="28"/>
        </w:rPr>
        <w:t xml:space="preserve"> настоящему 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Положению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8.2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4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содержать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дополнительные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определенные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утверждении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формы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текста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8.2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5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кумулятивном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выборам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должен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содержать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указание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это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разъяснение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порядка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кумулятивного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кумулятивного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должен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содержать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следующие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варианты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: «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», «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против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всех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», «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воздержался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всем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lastRenderedPageBreak/>
        <w:t>кандидатам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».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«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»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участник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вправе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отдать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все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принадлежащие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одного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распределить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между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двумя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более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кандидатами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кумулятивном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недействительным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признается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котором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участник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распределил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между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кандидатами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большее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количество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имеется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момент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034310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распределяемые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между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кандидатами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могут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выражаться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целыми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так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дробными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цифрами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="003C75F9" w:rsidRPr="00B75CBE">
        <w:rPr>
          <w:rFonts w:ascii="Times New Roman" w:eastAsia="Proxima Nova ExCn Rg" w:hAnsi="Times New Roman" w:cs="Times New Roman"/>
          <w:sz w:val="28"/>
          <w:szCs w:val="28"/>
        </w:rPr>
        <w:t>При этом дробная часть голоса, полученная в результате умножения числа голосов, принадлежащих акционеру - владельцу дробной акции, на число лиц, которые должны быть избраны в Совет директоров или иной орган Общества, может быть отдана только за одного кандидата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8.2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6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случае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предоставления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форме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совместного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присутствия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форме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заочного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подписанному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представителем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лица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включенного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список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лиц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имеющих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участвовать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действующем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основании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доверенности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прилагается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доверенность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нотариально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удостоверенная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копия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иной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нотариально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удостоверенная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копия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удостоверяющий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представителя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действовать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имени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</w:t>
      </w:r>
      <w:r w:rsidR="00D14CD2" w:rsidRPr="00B75CBE">
        <w:rPr>
          <w:rFonts w:ascii="Times New Roman" w:eastAsia="Calibri" w:hAnsi="Times New Roman" w:cs="Times New Roman"/>
          <w:sz w:val="28"/>
          <w:szCs w:val="28"/>
        </w:rPr>
        <w:t xml:space="preserve"> без доверенности</w:t>
      </w:r>
      <w:r w:rsidR="003C5087" w:rsidRPr="00B75CBE">
        <w:rPr>
          <w:rFonts w:ascii="Times New Roman" w:eastAsia="Calibri" w:hAnsi="Times New Roman" w:cs="Times New Roman"/>
          <w:sz w:val="28"/>
          <w:szCs w:val="28"/>
        </w:rPr>
        <w:t>. К бюллетеню, подписанному правопреемником лица</w:t>
      </w:r>
      <w:r w:rsidR="003C5087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3C5087" w:rsidRPr="00B75CBE">
        <w:rPr>
          <w:rFonts w:ascii="Times New Roman" w:eastAsia="Calibri" w:hAnsi="Times New Roman" w:cs="Times New Roman"/>
          <w:sz w:val="28"/>
          <w:szCs w:val="28"/>
        </w:rPr>
        <w:t>включенного</w:t>
      </w:r>
      <w:r w:rsidR="003C5087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3C5087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3C5087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3C5087" w:rsidRPr="00B75CBE">
        <w:rPr>
          <w:rFonts w:ascii="Times New Roman" w:eastAsia="Calibri" w:hAnsi="Times New Roman" w:cs="Times New Roman"/>
          <w:sz w:val="28"/>
          <w:szCs w:val="28"/>
        </w:rPr>
        <w:t>список</w:t>
      </w:r>
      <w:r w:rsidR="003C5087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3C5087" w:rsidRPr="00B75CBE">
        <w:rPr>
          <w:rFonts w:ascii="Times New Roman" w:eastAsia="Calibri" w:hAnsi="Times New Roman" w:cs="Times New Roman"/>
          <w:sz w:val="28"/>
          <w:szCs w:val="28"/>
        </w:rPr>
        <w:t>лиц</w:t>
      </w:r>
      <w:r w:rsidR="003C5087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3C5087" w:rsidRPr="00B75CBE">
        <w:rPr>
          <w:rFonts w:ascii="Times New Roman" w:eastAsia="Calibri" w:hAnsi="Times New Roman" w:cs="Times New Roman"/>
          <w:sz w:val="28"/>
          <w:szCs w:val="28"/>
        </w:rPr>
        <w:t>имеющих</w:t>
      </w:r>
      <w:r w:rsidR="003C5087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3C5087"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="003C5087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3C5087" w:rsidRPr="00B75CBE">
        <w:rPr>
          <w:rFonts w:ascii="Times New Roman" w:eastAsia="Calibri" w:hAnsi="Times New Roman" w:cs="Times New Roman"/>
          <w:sz w:val="28"/>
          <w:szCs w:val="28"/>
        </w:rPr>
        <w:t>участвовать</w:t>
      </w:r>
      <w:r w:rsidR="003C5087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3C5087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3C5087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3C5087"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="003C5087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3C5087"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="003C5087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3C5087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3C5087" w:rsidRPr="00B75CBE">
        <w:rPr>
          <w:rFonts w:ascii="Times New Roman" w:eastAsia="Proxima Nova ExCn Rg" w:hAnsi="Times New Roman" w:cs="Times New Roman"/>
          <w:sz w:val="28"/>
          <w:szCs w:val="28"/>
        </w:rPr>
        <w:t>,</w:t>
      </w:r>
      <w:r w:rsidR="00D14CD2" w:rsidRPr="00B75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087" w:rsidRPr="00B75CBE">
        <w:rPr>
          <w:rFonts w:ascii="Times New Roman" w:eastAsia="Calibri" w:hAnsi="Times New Roman" w:cs="Times New Roman"/>
          <w:sz w:val="28"/>
          <w:szCs w:val="28"/>
        </w:rPr>
        <w:t xml:space="preserve">прилагаются </w:t>
      </w:r>
      <w:r w:rsidR="00D14CD2" w:rsidRPr="00B75CBE">
        <w:rPr>
          <w:rFonts w:ascii="Times New Roman" w:eastAsia="Calibri" w:hAnsi="Times New Roman" w:cs="Times New Roman"/>
          <w:sz w:val="28"/>
          <w:szCs w:val="28"/>
        </w:rPr>
        <w:t>документы, удостоверяющие права правопреемника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Доверенность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оформляется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требованиями</w:t>
      </w:r>
      <w:r w:rsidR="00E02F44" w:rsidRPr="00B75CBE">
        <w:rPr>
          <w:rFonts w:ascii="Times New Roman" w:eastAsia="Calibri" w:hAnsi="Times New Roman" w:cs="Times New Roman"/>
          <w:sz w:val="28"/>
          <w:szCs w:val="28"/>
        </w:rPr>
        <w:t xml:space="preserve"> пунктов 3 и 4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02F44" w:rsidRPr="00B75CBE">
        <w:rPr>
          <w:rFonts w:ascii="Times New Roman" w:eastAsia="Calibri" w:hAnsi="Times New Roman" w:cs="Times New Roman"/>
          <w:sz w:val="28"/>
          <w:szCs w:val="28"/>
        </w:rPr>
        <w:t>статьи</w:t>
      </w:r>
      <w:r w:rsidR="00E02F44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185.1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Гражданского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кодекса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удостоверена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нотариально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случае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несоблюдения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установленных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02F44" w:rsidRPr="00B75CBE">
        <w:rPr>
          <w:rFonts w:ascii="Times New Roman" w:eastAsia="Calibri" w:hAnsi="Times New Roman" w:cs="Times New Roman"/>
          <w:sz w:val="28"/>
          <w:szCs w:val="28"/>
        </w:rPr>
        <w:t>указанной</w:t>
      </w:r>
      <w:r w:rsidR="00E02F44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статье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подписанный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представителем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действующим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основании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доверенности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учитывается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8.2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7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Участник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вправе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проголосовать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любой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момент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начала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Участник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сформировать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выразить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свое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мнение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поставленным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участвуя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обсуждении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так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без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участия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обсуждении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–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обязанность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завершении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обсуждения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всех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объявляет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всем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Это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означает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участники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которые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еще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проголосовали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имеют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возможность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сделать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это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034310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8.2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8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Заполнение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бюллетеней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производится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участниками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без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использования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кабин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целях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ускорения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подведения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итогов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допускается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использование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отдельных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урн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бюллетене</w:t>
      </w:r>
      <w:r w:rsidR="00034310" w:rsidRPr="00B75CBE">
        <w:rPr>
          <w:rFonts w:ascii="Times New Roman" w:eastAsia="Calibri" w:hAnsi="Times New Roman" w:cs="Times New Roman"/>
          <w:sz w:val="28"/>
          <w:szCs w:val="28"/>
        </w:rPr>
        <w:t>й.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8.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29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Основания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последствия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признания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недействительным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определяются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Уставом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="00384F09" w:rsidRPr="00B75CBE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396A44" w:rsidRPr="00B75CBE" w:rsidRDefault="00396A44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lastRenderedPageBreak/>
        <w:t>В целях максимально полного учета мнений всех акционеров при подведении итогов голосования Счетная комиссия при обработке бюллетеней для голосования должна руководствоваться принципом: не может быть признан недействительным бюллетень, из которого однозначно следует волеизъявление конкретного акционера по конкретному вопросу повестки дня.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8.3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0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хранит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все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полученные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числе</w:t>
      </w:r>
      <w:r w:rsidR="00E77C24" w:rsidRPr="00B75CBE">
        <w:rPr>
          <w:rFonts w:ascii="Times New Roman" w:eastAsia="Calibri" w:hAnsi="Times New Roman" w:cs="Times New Roman"/>
          <w:sz w:val="28"/>
          <w:szCs w:val="28"/>
        </w:rPr>
        <w:t>: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</w:p>
    <w:p w:rsidR="001C5055" w:rsidRPr="00B75CBE" w:rsidRDefault="00E77C24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бюллетени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полученные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после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даты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окончания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приема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бюллетеней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форме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заочного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E77C24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бюллетени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полученные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позднее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2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дней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даты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форме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совместного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присутствия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обсуждения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принятия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решений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поставленным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предварительным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направлением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вручением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бюллетеней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CE6254" w:rsidRPr="00B75CBE" w:rsidRDefault="00CE6254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8.3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1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. Каждый участник Общего собрания акционеров, проводимого в форме совместного присутствия, может до завершения соответствующего Общего собрания потребовать копию заполненного им бюллетеня, заверенного регистратором. Порядок заверения и сроки выдачи заверенных копий бюллетеней для голосования определяются правилами и нормативными документами регистратора.</w:t>
      </w:r>
    </w:p>
    <w:p w:rsidR="001C5055" w:rsidRPr="00B75CBE" w:rsidRDefault="00EA6DCE" w:rsidP="00437943">
      <w:pPr>
        <w:pStyle w:val="1"/>
        <w:numPr>
          <w:ilvl w:val="0"/>
          <w:numId w:val="4"/>
        </w:numPr>
        <w:spacing w:line="240" w:lineRule="auto"/>
        <w:jc w:val="center"/>
        <w:rPr>
          <w:rFonts w:eastAsia="Calibri"/>
        </w:rPr>
      </w:pPr>
      <w:bookmarkStart w:id="8" w:name="_Toc9771725"/>
      <w:r w:rsidRPr="00B75CBE">
        <w:rPr>
          <w:rFonts w:eastAsia="Calibri"/>
        </w:rPr>
        <w:t>Документы Общего собрания акционеров</w:t>
      </w:r>
      <w:bookmarkEnd w:id="8"/>
    </w:p>
    <w:p w:rsidR="001C5055" w:rsidRPr="00B75CBE" w:rsidRDefault="001C5055" w:rsidP="00437943">
      <w:pPr>
        <w:spacing w:after="0" w:line="240" w:lineRule="auto"/>
        <w:ind w:firstLine="709"/>
        <w:jc w:val="center"/>
        <w:rPr>
          <w:rFonts w:ascii="Times New Roman" w:eastAsia="Proxima Nova ExCn Rg" w:hAnsi="Times New Roman" w:cs="Times New Roman"/>
          <w:b/>
          <w:sz w:val="28"/>
          <w:szCs w:val="28"/>
        </w:rPr>
      </w:pP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9.1.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Итоги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поставленным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подводятся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Счетной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комиссией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считается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принятым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оглашено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подведения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итогов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всем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9.2.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одновременно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включает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избрания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нескольких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органов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итоги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этим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независимо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порядка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рассмотрения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подводятся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следующей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очередности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: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1)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выборы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2)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выборы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ревизионной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9.3.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Выборы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признаются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состоявшимися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число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избранных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членов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данного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менее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числа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членов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этого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определенного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Уставом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кворум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заседания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данного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9.4.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права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требовать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выкупа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принадлежащих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880DA0" w:rsidRPr="00B75CBE">
        <w:rPr>
          <w:rFonts w:ascii="Times New Roman" w:eastAsia="Calibri" w:hAnsi="Times New Roman" w:cs="Times New Roman"/>
          <w:sz w:val="28"/>
          <w:szCs w:val="28"/>
        </w:rPr>
        <w:t>,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поданным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«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против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»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поставленного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считается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котором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оставлен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вариант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«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против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».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вариантом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«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воздержался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»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признанный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недействительным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дают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lastRenderedPageBreak/>
        <w:t>акционеру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права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требовать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выкупа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принадлежащих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9.5.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итогам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Счетная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комиссия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протокол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итогах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отражающий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результаты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каждому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поставленному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9.6.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протоколе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итогах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указываются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:</w:t>
      </w:r>
    </w:p>
    <w:p w:rsidR="001C5055" w:rsidRPr="00B75CBE" w:rsidRDefault="00E77C24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полное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фирменное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наименование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место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нахождения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>;</w:t>
      </w:r>
    </w:p>
    <w:p w:rsidR="001C5055" w:rsidRPr="00B75CBE" w:rsidRDefault="00E77C24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вид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7273C2" w:rsidRPr="00B75CBE">
        <w:rPr>
          <w:rFonts w:ascii="Times New Roman" w:eastAsia="Calibri" w:hAnsi="Times New Roman" w:cs="Times New Roman"/>
          <w:sz w:val="28"/>
          <w:szCs w:val="28"/>
        </w:rPr>
        <w:t>годовое, внеочередное, повторное годовое, повторное внеочередное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>);</w:t>
      </w:r>
    </w:p>
    <w:p w:rsidR="001C5055" w:rsidRPr="00B75CBE" w:rsidRDefault="00E77C24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форма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заочное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>);</w:t>
      </w:r>
    </w:p>
    <w:p w:rsidR="001C5055" w:rsidRPr="00B75CBE" w:rsidRDefault="00E77C24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дата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7273C2" w:rsidRPr="00B75CBE">
        <w:rPr>
          <w:rFonts w:ascii="Times New Roman" w:eastAsia="Calibri" w:hAnsi="Times New Roman" w:cs="Times New Roman"/>
          <w:sz w:val="28"/>
          <w:szCs w:val="28"/>
        </w:rPr>
        <w:t>определения (фиксации)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лиц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имеющих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>;</w:t>
      </w:r>
    </w:p>
    <w:p w:rsidR="001C5055" w:rsidRPr="00B75CBE" w:rsidRDefault="00E77C24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дата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>;</w:t>
      </w:r>
    </w:p>
    <w:p w:rsidR="001C5055" w:rsidRPr="00B75CBE" w:rsidRDefault="00E77C24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место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проведенного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форме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адрес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которому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проводилось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>);</w:t>
      </w:r>
    </w:p>
    <w:p w:rsidR="001C5055" w:rsidRPr="00B75CBE" w:rsidRDefault="00E77C24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повестка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>;</w:t>
      </w:r>
    </w:p>
    <w:p w:rsidR="001C5055" w:rsidRPr="00B75CBE" w:rsidRDefault="00E77C24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время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начала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время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окончания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регистрации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лиц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имевших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проведенном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форме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>;</w:t>
      </w:r>
    </w:p>
    <w:p w:rsidR="001C5055" w:rsidRPr="00B75CBE" w:rsidRDefault="00E77C24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время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открытия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время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закрытия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проведенного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форме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случае</w:t>
      </w:r>
      <w:r w:rsidR="00E15A99" w:rsidRPr="00B75CBE">
        <w:rPr>
          <w:rFonts w:ascii="Times New Roman" w:eastAsia="Calibri" w:hAnsi="Times New Roman" w:cs="Times New Roman"/>
          <w:sz w:val="28"/>
          <w:szCs w:val="28"/>
        </w:rPr>
        <w:t>,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решения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принятые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общим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итоги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ним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оглашались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также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время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начала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подсчета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>;</w:t>
      </w:r>
    </w:p>
    <w:p w:rsidR="001C5055" w:rsidRPr="00B75CBE" w:rsidRDefault="00E77C24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число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которыми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обладали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лица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включенные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список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лиц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имевших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каждому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>;</w:t>
      </w:r>
    </w:p>
    <w:p w:rsidR="001C5055" w:rsidRPr="00B75CBE" w:rsidRDefault="00E77C24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число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приходившихся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голосующие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каждому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определенное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учетом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положений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пункта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9.12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настоящего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>;</w:t>
      </w:r>
    </w:p>
    <w:p w:rsidR="001C5055" w:rsidRPr="00B75CBE" w:rsidRDefault="00E77C24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число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которыми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обладали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лица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принявшие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каждому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указанием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имелся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кворум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каждому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>;</w:t>
      </w:r>
    </w:p>
    <w:p w:rsidR="001C5055" w:rsidRPr="00B75CBE" w:rsidRDefault="00E77C24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число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отданных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каждый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из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вариантов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15A99" w:rsidRPr="00B75CBE">
        <w:rPr>
          <w:rFonts w:ascii="Times New Roman" w:eastAsia="Proxima Nova ExCn Rg" w:hAnsi="Times New Roman" w:cs="Times New Roman"/>
          <w:sz w:val="28"/>
          <w:szCs w:val="28"/>
        </w:rPr>
        <w:t>«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</w:t>
      </w:r>
      <w:r w:rsidR="00E15A99" w:rsidRPr="00B75CBE">
        <w:rPr>
          <w:rFonts w:ascii="Times New Roman" w:eastAsia="Calibri" w:hAnsi="Times New Roman" w:cs="Times New Roman"/>
          <w:sz w:val="28"/>
          <w:szCs w:val="28"/>
        </w:rPr>
        <w:t>»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15A99" w:rsidRPr="00B75CBE">
        <w:rPr>
          <w:rFonts w:ascii="Times New Roman" w:eastAsia="Proxima Nova ExCn Rg" w:hAnsi="Times New Roman" w:cs="Times New Roman"/>
          <w:sz w:val="28"/>
          <w:szCs w:val="28"/>
        </w:rPr>
        <w:t>«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против</w:t>
      </w:r>
      <w:r w:rsidR="00E15A99" w:rsidRPr="00B75CBE">
        <w:rPr>
          <w:rFonts w:ascii="Times New Roman" w:eastAsia="Calibri" w:hAnsi="Times New Roman" w:cs="Times New Roman"/>
          <w:sz w:val="28"/>
          <w:szCs w:val="28"/>
        </w:rPr>
        <w:t>»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15A99" w:rsidRPr="00B75CBE">
        <w:rPr>
          <w:rFonts w:ascii="Times New Roman" w:eastAsia="Proxima Nova ExCn Rg" w:hAnsi="Times New Roman" w:cs="Times New Roman"/>
          <w:sz w:val="28"/>
          <w:szCs w:val="28"/>
        </w:rPr>
        <w:t>«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воздержался</w:t>
      </w:r>
      <w:r w:rsidR="00E15A99" w:rsidRPr="00B75CBE">
        <w:rPr>
          <w:rFonts w:ascii="Times New Roman" w:eastAsia="Calibri" w:hAnsi="Times New Roman" w:cs="Times New Roman"/>
          <w:sz w:val="28"/>
          <w:szCs w:val="28"/>
        </w:rPr>
        <w:t>»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каждому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которому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имелся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кворум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>;</w:t>
      </w:r>
    </w:p>
    <w:p w:rsidR="001C5055" w:rsidRPr="00B75CBE" w:rsidRDefault="00E77C24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число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каждому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поставленному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которые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подсчитывались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связи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признанием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бюллетеней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proofErr w:type="gramStart"/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недействительными</w:t>
      </w:r>
      <w:proofErr w:type="gramEnd"/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иным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основаниям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предусмотренным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настоящим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Положением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>;</w:t>
      </w:r>
    </w:p>
    <w:p w:rsidR="007273C2" w:rsidRPr="00B75CBE" w:rsidRDefault="00E77C24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- </w:t>
      </w:r>
      <w:r w:rsidR="007273C2" w:rsidRPr="00B75CBE">
        <w:rPr>
          <w:rFonts w:ascii="Times New Roman" w:eastAsia="Proxima Nova ExCn Rg" w:hAnsi="Times New Roman" w:cs="Times New Roman"/>
          <w:sz w:val="28"/>
          <w:szCs w:val="28"/>
        </w:rPr>
        <w:t>формулировки решений, принятых общим собранием по каждому вопросу повестки дня общего собрания;</w:t>
      </w:r>
    </w:p>
    <w:p w:rsidR="001C5055" w:rsidRPr="00B75CBE" w:rsidRDefault="00E77C24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имена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членов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счетной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случае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функции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счетной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выполнял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регистратор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полное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фирменное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наименование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место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нахождения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регистратора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имена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уполномоченных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лиц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>;</w:t>
      </w:r>
    </w:p>
    <w:p w:rsidR="001C5055" w:rsidRPr="00B75CBE" w:rsidRDefault="00E77C24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дата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составления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протокола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итогах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proofErr w:type="gramStart"/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случае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осуществлялось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без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использования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бюллетеней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протоколу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итогах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должен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прилагаться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список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лиц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принявших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7273C2"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="007273C2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указанием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каждому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AE051E"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которому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имелся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кворум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варианта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каждого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лица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либо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что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приняло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участия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  <w:proofErr w:type="gramEnd"/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9.7.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Протокол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итогах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составляется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двух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экземплярах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Каждый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экземпляр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подписывается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членами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Счетной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9.8.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Протокол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итогах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составляется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позднее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3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рабочих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дней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закрытия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даты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окончания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приема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бюллетеней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форме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заочного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составления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протокола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итогах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протокола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,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7273C2" w:rsidRPr="00B75CBE">
        <w:rPr>
          <w:rFonts w:ascii="Times New Roman" w:eastAsia="Calibri" w:hAnsi="Times New Roman" w:cs="Times New Roman"/>
          <w:sz w:val="28"/>
          <w:szCs w:val="28"/>
        </w:rPr>
        <w:t xml:space="preserve"> вместе с документами, удостоверяющими полномочия правопреемников представителей лиц, включенных в список лиц, имеющих право на участие в Общем</w:t>
      </w:r>
      <w:r w:rsidR="007273C2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7273C2" w:rsidRPr="00B75CBE">
        <w:rPr>
          <w:rFonts w:ascii="Times New Roman" w:eastAsia="Calibri" w:hAnsi="Times New Roman" w:cs="Times New Roman"/>
          <w:sz w:val="28"/>
          <w:szCs w:val="28"/>
        </w:rPr>
        <w:t>собрании акционеров,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опечатываются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Счетной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комиссией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сдаются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архив</w:t>
      </w:r>
      <w:r w:rsidR="007273C2" w:rsidRPr="00B75CBE">
        <w:rPr>
          <w:rFonts w:ascii="Times New Roman" w:eastAsia="Calibri" w:hAnsi="Times New Roman" w:cs="Times New Roman"/>
          <w:sz w:val="28"/>
          <w:szCs w:val="28"/>
        </w:rPr>
        <w:t xml:space="preserve"> 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хранение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9.9.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Протокол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итогах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подлежит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приобщению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протоколу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Форма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протокола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итогах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приведена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приложении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6</w:t>
      </w:r>
      <w:r w:rsidR="003C5087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1D7C47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настоящему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Положению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9.10.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Протоколы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итогах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особым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решением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утверждаются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поставленному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считается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принятым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непринятым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непосредственно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составления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протокола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итогах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893D9A" w:rsidRPr="00B75CBE" w:rsidRDefault="00893D9A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9.11. При отсутствии кворума Счетной комиссией составляется протокол о кворуме, в котором</w:t>
      </w: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 указываются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:</w:t>
      </w:r>
    </w:p>
    <w:p w:rsidR="00893D9A" w:rsidRPr="00B75CBE" w:rsidRDefault="00AE051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полное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фирменное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наименование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место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нахождения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>;</w:t>
      </w:r>
    </w:p>
    <w:p w:rsidR="00893D9A" w:rsidRPr="00B75CBE" w:rsidRDefault="00AE051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вид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годовое, внеочередное, повторное годовое, повторное внеочередное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>);</w:t>
      </w:r>
    </w:p>
    <w:p w:rsidR="00893D9A" w:rsidRPr="00B75CBE" w:rsidRDefault="00AE051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форма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собрание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заочное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голосование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>);</w:t>
      </w:r>
    </w:p>
    <w:p w:rsidR="00893D9A" w:rsidRPr="00B75CBE" w:rsidRDefault="00AE051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дата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определения (фиксации)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лиц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имеющих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>;</w:t>
      </w:r>
    </w:p>
    <w:p w:rsidR="00893D9A" w:rsidRPr="00B75CBE" w:rsidRDefault="00AE051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дата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>;</w:t>
      </w:r>
    </w:p>
    <w:p w:rsidR="00893D9A" w:rsidRPr="00B75CBE" w:rsidRDefault="00AE051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место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проведенного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форме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адрес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которому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проводилось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собрание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>);</w:t>
      </w:r>
    </w:p>
    <w:p w:rsidR="00893D9A" w:rsidRPr="00B75CBE" w:rsidRDefault="00AE051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повестка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>;</w:t>
      </w:r>
    </w:p>
    <w:p w:rsidR="00893D9A" w:rsidRPr="00B75CBE" w:rsidRDefault="00AE051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время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начала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регистрации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лиц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имевших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форме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собрания)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>;</w:t>
      </w:r>
    </w:p>
    <w:p w:rsidR="00893D9A" w:rsidRPr="00B75CBE" w:rsidRDefault="00AE051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- 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время, на которое переносилось открытие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форме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собрания);</w:t>
      </w:r>
    </w:p>
    <w:p w:rsidR="00893D9A" w:rsidRPr="00B75CBE" w:rsidRDefault="00AE051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число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голосов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которыми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обладали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лица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включенные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список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лиц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имевших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каждому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вопросу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>;</w:t>
      </w:r>
    </w:p>
    <w:p w:rsidR="00893D9A" w:rsidRPr="00B75CBE" w:rsidRDefault="00AE051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число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голосов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приходившихся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голосующие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акции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каждому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вопросу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определенное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учетом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положений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пункта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9.12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настоящего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>;</w:t>
      </w:r>
    </w:p>
    <w:p w:rsidR="00893D9A" w:rsidRPr="00B75CBE" w:rsidRDefault="00AE051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число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голосов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которыми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обладали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лица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зарегистрировавшиеся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участия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каждому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вопросу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>;</w:t>
      </w:r>
    </w:p>
    <w:p w:rsidR="00893D9A" w:rsidRPr="00B75CBE" w:rsidRDefault="00AE051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имена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членов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счетной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а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случае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функции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счетной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выполнял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регистратор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-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полное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фирменное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наименование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место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нахождения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регистратора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имена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уполномоченных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им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лиц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>;</w:t>
      </w:r>
    </w:p>
    <w:p w:rsidR="00893D9A" w:rsidRPr="00B75CBE" w:rsidRDefault="00AE051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дата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составления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протокола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93D9A" w:rsidRPr="00B75CBE">
        <w:rPr>
          <w:rFonts w:ascii="Times New Roman" w:eastAsia="Calibri" w:hAnsi="Times New Roman" w:cs="Times New Roman"/>
          <w:sz w:val="28"/>
          <w:szCs w:val="28"/>
        </w:rPr>
        <w:t>о кворуме</w:t>
      </w:r>
      <w:r w:rsidR="00893D9A"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</w:p>
    <w:p w:rsidR="00893D9A" w:rsidRPr="00B75CBE" w:rsidRDefault="00893D9A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Указанный протокол и полученные бюллетени для голосования вместе с документами, удостоверяющими полномочия правопреемников представителей лиц, включенных в список лиц, имеющих право на участие в Общем собрании акционеров, опечатываются Счетной комиссией и сдаются в архив Общества на хранение</w:t>
      </w:r>
    </w:p>
    <w:p w:rsidR="00C7127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9.12. </w:t>
      </w:r>
      <w:r w:rsidR="00C71275" w:rsidRPr="00B75CBE">
        <w:rPr>
          <w:rFonts w:ascii="Times New Roman" w:eastAsia="Calibri" w:hAnsi="Times New Roman" w:cs="Times New Roman"/>
          <w:sz w:val="28"/>
          <w:szCs w:val="28"/>
        </w:rPr>
        <w:t>Кворум Общего собрания (кворум по вопросам, включенным в повестку дня общего собрания) определяется исходя из количества размещенных голосующих акций Общества на дату определения (фиксации) лиц, имеющих право на участие в общем собрании, за вычетом:</w:t>
      </w:r>
    </w:p>
    <w:p w:rsidR="00C71275" w:rsidRPr="00B75CBE" w:rsidRDefault="00AE051E" w:rsidP="0043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1275" w:rsidRPr="00B75CBE">
        <w:rPr>
          <w:rFonts w:ascii="Times New Roman" w:eastAsia="Calibri" w:hAnsi="Times New Roman" w:cs="Times New Roman"/>
          <w:sz w:val="28"/>
          <w:szCs w:val="28"/>
        </w:rPr>
        <w:t>акций, не оплаченных при учреждении Общества в полном объеме, если иное не предусмотрено уставом Общества;</w:t>
      </w:r>
    </w:p>
    <w:p w:rsidR="00C71275" w:rsidRPr="00B75CBE" w:rsidRDefault="00AE051E" w:rsidP="0043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1275" w:rsidRPr="00B75CBE">
        <w:rPr>
          <w:rFonts w:ascii="Times New Roman" w:eastAsia="Calibri" w:hAnsi="Times New Roman" w:cs="Times New Roman"/>
          <w:sz w:val="28"/>
          <w:szCs w:val="28"/>
        </w:rPr>
        <w:t xml:space="preserve">акций, право </w:t>
      </w:r>
      <w:proofErr w:type="gramStart"/>
      <w:r w:rsidR="00C71275" w:rsidRPr="00B75CBE">
        <w:rPr>
          <w:rFonts w:ascii="Times New Roman" w:eastAsia="Calibri" w:hAnsi="Times New Roman" w:cs="Times New Roman"/>
          <w:sz w:val="28"/>
          <w:szCs w:val="28"/>
        </w:rPr>
        <w:t>собственности</w:t>
      </w:r>
      <w:proofErr w:type="gramEnd"/>
      <w:r w:rsidR="00C71275" w:rsidRPr="00B75CBE">
        <w:rPr>
          <w:rFonts w:ascii="Times New Roman" w:eastAsia="Calibri" w:hAnsi="Times New Roman" w:cs="Times New Roman"/>
          <w:sz w:val="28"/>
          <w:szCs w:val="28"/>
        </w:rPr>
        <w:t xml:space="preserve"> на которые перешло к Обществу;</w:t>
      </w:r>
    </w:p>
    <w:p w:rsidR="00C71275" w:rsidRPr="00B75CBE" w:rsidRDefault="00AE051E" w:rsidP="0043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1275" w:rsidRPr="00B75CBE">
        <w:rPr>
          <w:rFonts w:ascii="Times New Roman" w:eastAsia="Calibri" w:hAnsi="Times New Roman" w:cs="Times New Roman"/>
          <w:sz w:val="28"/>
          <w:szCs w:val="28"/>
        </w:rPr>
        <w:t xml:space="preserve">акций, которые составляют более 30, 50 или 75 процентов общего количества размещенных обыкновенных акций публичного общества, а также привилегированных акций публичного общества, предоставляющих право голоса в соответствии с пунктом 5 статьи 32 Федерального закона </w:t>
      </w:r>
      <w:r w:rsidR="00126D64" w:rsidRPr="00B75CBE">
        <w:rPr>
          <w:rFonts w:ascii="Times New Roman" w:eastAsia="Calibri" w:hAnsi="Times New Roman" w:cs="Times New Roman"/>
          <w:sz w:val="28"/>
          <w:szCs w:val="28"/>
        </w:rPr>
        <w:t>«</w:t>
      </w:r>
      <w:r w:rsidR="00C71275" w:rsidRPr="00B75CBE">
        <w:rPr>
          <w:rFonts w:ascii="Times New Roman" w:eastAsia="Calibri" w:hAnsi="Times New Roman" w:cs="Times New Roman"/>
          <w:sz w:val="28"/>
          <w:szCs w:val="28"/>
        </w:rPr>
        <w:t>Об акционерных обществах</w:t>
      </w:r>
      <w:r w:rsidR="00126D64" w:rsidRPr="00B75CBE">
        <w:rPr>
          <w:rFonts w:ascii="Times New Roman" w:eastAsia="Calibri" w:hAnsi="Times New Roman" w:cs="Times New Roman"/>
          <w:sz w:val="28"/>
          <w:szCs w:val="28"/>
        </w:rPr>
        <w:t>»</w:t>
      </w:r>
      <w:r w:rsidR="00C71275" w:rsidRPr="00B75CBE">
        <w:rPr>
          <w:rFonts w:ascii="Times New Roman" w:eastAsia="Calibri" w:hAnsi="Times New Roman" w:cs="Times New Roman"/>
          <w:sz w:val="28"/>
          <w:szCs w:val="28"/>
        </w:rPr>
        <w:t xml:space="preserve">, если такие акции принадлежат лицу, которое в соответствии со статьей 84.2 Федерального закона </w:t>
      </w:r>
      <w:r w:rsidR="00126D64" w:rsidRPr="00B75CBE">
        <w:rPr>
          <w:rFonts w:ascii="Times New Roman" w:eastAsia="Calibri" w:hAnsi="Times New Roman" w:cs="Times New Roman"/>
          <w:sz w:val="28"/>
          <w:szCs w:val="28"/>
        </w:rPr>
        <w:t>«</w:t>
      </w:r>
      <w:r w:rsidR="00C71275" w:rsidRPr="00B75CBE">
        <w:rPr>
          <w:rFonts w:ascii="Times New Roman" w:eastAsia="Calibri" w:hAnsi="Times New Roman" w:cs="Times New Roman"/>
          <w:sz w:val="28"/>
          <w:szCs w:val="28"/>
        </w:rPr>
        <w:t>Об акционерных обществах</w:t>
      </w:r>
      <w:r w:rsidR="00126D64" w:rsidRPr="00B75CBE">
        <w:rPr>
          <w:rFonts w:ascii="Times New Roman" w:eastAsia="Calibri" w:hAnsi="Times New Roman" w:cs="Times New Roman"/>
          <w:sz w:val="28"/>
          <w:szCs w:val="28"/>
        </w:rPr>
        <w:t>»</w:t>
      </w:r>
      <w:r w:rsidR="00C71275" w:rsidRPr="00B75CBE">
        <w:rPr>
          <w:rFonts w:ascii="Times New Roman" w:eastAsia="Calibri" w:hAnsi="Times New Roman" w:cs="Times New Roman"/>
          <w:sz w:val="28"/>
          <w:szCs w:val="28"/>
        </w:rPr>
        <w:t xml:space="preserve"> обязано сделать обязательное предложение и которое не</w:t>
      </w:r>
      <w:proofErr w:type="gramEnd"/>
      <w:r w:rsidR="00C71275" w:rsidRPr="00B75CBE">
        <w:rPr>
          <w:rFonts w:ascii="Times New Roman" w:eastAsia="Calibri" w:hAnsi="Times New Roman" w:cs="Times New Roman"/>
          <w:sz w:val="28"/>
          <w:szCs w:val="28"/>
        </w:rPr>
        <w:t xml:space="preserve"> направило обязательное предложение в публичное общество, а также его аффилированным лицам;</w:t>
      </w:r>
    </w:p>
    <w:p w:rsidR="00C71275" w:rsidRPr="00B75CBE" w:rsidRDefault="00AE051E" w:rsidP="0043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1275" w:rsidRPr="00B75CBE">
        <w:rPr>
          <w:rFonts w:ascii="Times New Roman" w:eastAsia="Calibri" w:hAnsi="Times New Roman" w:cs="Times New Roman"/>
          <w:sz w:val="28"/>
          <w:szCs w:val="28"/>
        </w:rPr>
        <w:t>акций, погашенных после даты, на которую определяются (фиксируются) лица, имеющие право на участие в Общем собрании, и до даты проведения общего собрания;</w:t>
      </w:r>
    </w:p>
    <w:p w:rsidR="00C71275" w:rsidRPr="00B75CBE" w:rsidRDefault="00AE051E" w:rsidP="0043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1275" w:rsidRPr="00B75CBE">
        <w:rPr>
          <w:rFonts w:ascii="Times New Roman" w:eastAsia="Calibri" w:hAnsi="Times New Roman" w:cs="Times New Roman"/>
          <w:sz w:val="28"/>
          <w:szCs w:val="28"/>
        </w:rPr>
        <w:t>акций, принадлежащих членам Совета директоров (наблюдательного совета) общества или лицам, занимающим должности в органах управления общества, в случае определения кворума по вопросу об избрании членов ревизионной комиссии Общества, если наличие ревизионной комиссии является для общества обязательным;</w:t>
      </w:r>
    </w:p>
    <w:p w:rsidR="00C71275" w:rsidRPr="00B75CBE" w:rsidRDefault="00AE051E" w:rsidP="0043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1275" w:rsidRPr="00B75CBE">
        <w:rPr>
          <w:rFonts w:ascii="Times New Roman" w:eastAsia="Calibri" w:hAnsi="Times New Roman" w:cs="Times New Roman"/>
          <w:sz w:val="28"/>
          <w:szCs w:val="28"/>
        </w:rPr>
        <w:t>акций, которые не учитываются при определении кворума в иных случаях, установленных федеральными законами и настоящим Положением.</w:t>
      </w:r>
    </w:p>
    <w:p w:rsidR="00C71275" w:rsidRPr="00B75CBE" w:rsidRDefault="00C71275" w:rsidP="0043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lastRenderedPageBreak/>
        <w:t>При определении наличия кворума и подсчете голосов предоставляемые дробными акциями части голосов суммируются без округления.</w:t>
      </w:r>
    </w:p>
    <w:p w:rsidR="00034310" w:rsidRPr="00B75CBE" w:rsidRDefault="00C71275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Кворум Общего собрания (кворум по вопросам, включенным в повестку дня общего собрания) определяется с учетом событий (действий), наступивших (совершенных) после даты, на которую определяются (фиксируются) лица, имеющие право на участие в общем собрании, и до даты проведения Общего собрания.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9.13.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форме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совместного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присутствия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обсуждения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принятия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решений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поставленным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предварительным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направлением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вручением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бюллетеней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форме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заочного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наряду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протоколом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итогах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составляется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отчет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итогах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9.14.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принятые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Общим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итоги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могут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оглашаться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ходе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которого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проводилось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должны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доводиться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включенных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список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лиц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имеющих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форме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отчета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итогах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порядке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предусмотренном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сообщения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позднее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4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рабочих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дней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даты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закрытия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даты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окончания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приема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бюллетеней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форме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заочного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порядке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предусмотренном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Уставом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сообщения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  <w:r w:rsidR="007273C2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7273C2" w:rsidRPr="00B75CBE">
        <w:rPr>
          <w:rFonts w:ascii="Times New Roman" w:eastAsia="Calibri" w:hAnsi="Times New Roman" w:cs="Times New Roman"/>
          <w:sz w:val="28"/>
          <w:szCs w:val="28"/>
        </w:rPr>
        <w:t>Форма</w:t>
      </w:r>
      <w:r w:rsidR="007273C2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7273C2" w:rsidRPr="00B75CBE">
        <w:rPr>
          <w:rFonts w:ascii="Times New Roman" w:eastAsia="Calibri" w:hAnsi="Times New Roman" w:cs="Times New Roman"/>
          <w:sz w:val="28"/>
          <w:szCs w:val="28"/>
        </w:rPr>
        <w:t>отчета</w:t>
      </w:r>
      <w:r w:rsidR="007273C2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7273C2"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="007273C2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7273C2" w:rsidRPr="00B75CBE">
        <w:rPr>
          <w:rFonts w:ascii="Times New Roman" w:eastAsia="Calibri" w:hAnsi="Times New Roman" w:cs="Times New Roman"/>
          <w:sz w:val="28"/>
          <w:szCs w:val="28"/>
        </w:rPr>
        <w:t>итогах</w:t>
      </w:r>
      <w:r w:rsidR="007273C2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7273C2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7273C2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7273C2" w:rsidRPr="00B75CBE">
        <w:rPr>
          <w:rFonts w:ascii="Times New Roman" w:eastAsia="Calibri" w:hAnsi="Times New Roman" w:cs="Times New Roman"/>
          <w:sz w:val="28"/>
          <w:szCs w:val="28"/>
        </w:rPr>
        <w:t>приведена</w:t>
      </w:r>
      <w:r w:rsidR="007273C2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7273C2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7273C2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7273C2" w:rsidRPr="00B75CBE">
        <w:rPr>
          <w:rFonts w:ascii="Times New Roman" w:eastAsia="Calibri" w:hAnsi="Times New Roman" w:cs="Times New Roman"/>
          <w:sz w:val="28"/>
          <w:szCs w:val="28"/>
        </w:rPr>
        <w:t>приложении</w:t>
      </w:r>
      <w:r w:rsidR="007273C2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7273C2" w:rsidRPr="00B75CBE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7273C2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4 </w:t>
      </w:r>
      <w:r w:rsidR="007273C2" w:rsidRPr="00B75CBE">
        <w:rPr>
          <w:rFonts w:ascii="Times New Roman" w:eastAsia="Calibri" w:hAnsi="Times New Roman" w:cs="Times New Roman"/>
          <w:sz w:val="28"/>
          <w:szCs w:val="28"/>
        </w:rPr>
        <w:t>к</w:t>
      </w:r>
      <w:r w:rsidR="007273C2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1D7C47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настоящему </w:t>
      </w:r>
      <w:r w:rsidR="007273C2" w:rsidRPr="00B75CBE">
        <w:rPr>
          <w:rFonts w:ascii="Times New Roman" w:eastAsia="Calibri" w:hAnsi="Times New Roman" w:cs="Times New Roman"/>
          <w:sz w:val="28"/>
          <w:szCs w:val="28"/>
        </w:rPr>
        <w:t>Положению</w:t>
      </w:r>
      <w:r w:rsidR="007273C2"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случае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дату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составления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списка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лиц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имеющих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зарегистрированным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реестре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лицом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являлся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номинальный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держатель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отчет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итогах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направляется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электронной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форме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форме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электронного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документа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подписанного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электронной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подписью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номинальному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держателю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Номинальный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держатель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обязан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довести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своих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депонентов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отчет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итогах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полученный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настоящим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пунктом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порядке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сроки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которые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установлены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нормативными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правовыми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актами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договором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депонентом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9.15.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отчете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итогах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указываются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: </w:t>
      </w:r>
    </w:p>
    <w:p w:rsidR="001C5055" w:rsidRPr="00B75CBE" w:rsidRDefault="00166472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полное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фирменное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наименование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место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нахождения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166472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вид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годовое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внеочередное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); </w:t>
      </w:r>
    </w:p>
    <w:p w:rsidR="001C5055" w:rsidRPr="00B75CBE" w:rsidRDefault="00166472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форма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заочное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); </w:t>
      </w:r>
    </w:p>
    <w:p w:rsidR="007273C2" w:rsidRPr="00B75CBE" w:rsidRDefault="00166472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273C2" w:rsidRPr="00B75CBE">
        <w:rPr>
          <w:rFonts w:ascii="Times New Roman" w:eastAsia="Calibri" w:hAnsi="Times New Roman" w:cs="Times New Roman"/>
          <w:sz w:val="28"/>
          <w:szCs w:val="28"/>
        </w:rPr>
        <w:t>дата</w:t>
      </w:r>
      <w:r w:rsidR="007273C2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7273C2" w:rsidRPr="00B75CBE">
        <w:rPr>
          <w:rFonts w:ascii="Times New Roman" w:eastAsia="Calibri" w:hAnsi="Times New Roman" w:cs="Times New Roman"/>
          <w:sz w:val="28"/>
          <w:szCs w:val="28"/>
        </w:rPr>
        <w:t>определения (фиксации)</w:t>
      </w:r>
      <w:r w:rsidR="007273C2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7273C2" w:rsidRPr="00B75CBE">
        <w:rPr>
          <w:rFonts w:ascii="Times New Roman" w:eastAsia="Calibri" w:hAnsi="Times New Roman" w:cs="Times New Roman"/>
          <w:sz w:val="28"/>
          <w:szCs w:val="28"/>
        </w:rPr>
        <w:t>лиц</w:t>
      </w:r>
      <w:r w:rsidR="007273C2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7273C2" w:rsidRPr="00B75CBE">
        <w:rPr>
          <w:rFonts w:ascii="Times New Roman" w:eastAsia="Calibri" w:hAnsi="Times New Roman" w:cs="Times New Roman"/>
          <w:sz w:val="28"/>
          <w:szCs w:val="28"/>
        </w:rPr>
        <w:t>имеющих</w:t>
      </w:r>
      <w:r w:rsidR="007273C2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7273C2"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="007273C2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7273C2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7273C2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7273C2"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="007273C2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7273C2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7273C2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="007273C2" w:rsidRPr="00B75CBE">
        <w:rPr>
          <w:rFonts w:ascii="Times New Roman" w:eastAsia="Calibri" w:hAnsi="Times New Roman" w:cs="Times New Roman"/>
          <w:sz w:val="28"/>
          <w:szCs w:val="28"/>
        </w:rPr>
        <w:t>бщем</w:t>
      </w:r>
      <w:r w:rsidR="007273C2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7273C2"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="007273C2" w:rsidRPr="00B75CBE">
        <w:rPr>
          <w:rFonts w:ascii="Times New Roman" w:eastAsia="Proxima Nova ExCn Rg" w:hAnsi="Times New Roman" w:cs="Times New Roman"/>
          <w:sz w:val="28"/>
          <w:szCs w:val="28"/>
        </w:rPr>
        <w:t>;</w:t>
      </w:r>
    </w:p>
    <w:p w:rsidR="001C5055" w:rsidRPr="00B75CBE" w:rsidRDefault="00166472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дата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166472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место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проведенного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форме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адрес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которому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проводилось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); </w:t>
      </w:r>
    </w:p>
    <w:p w:rsidR="001C5055" w:rsidRPr="00B75CBE" w:rsidRDefault="00166472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повестка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166472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число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которыми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обладали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лица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включенные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список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лиц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имевших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каждому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8E0B9A" w:rsidRPr="00B75CBE" w:rsidRDefault="00166472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число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голосов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приходившихся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голосующие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акции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каждому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вопросу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C82C26"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бщего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определенное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учетом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положений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пункта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9.12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настоящего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>;</w:t>
      </w:r>
    </w:p>
    <w:p w:rsidR="001C5055" w:rsidRPr="00B75CBE" w:rsidRDefault="00166472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число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которыми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обладали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лица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принявшие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каждому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указанием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имелся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кворум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каждому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166472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число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отданных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каждый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из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вариантов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(«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>», «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против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»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«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воздержался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»)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каждому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которому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имелся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кворум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166472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формулировки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решений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принятых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Общим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каждому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166472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имена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членов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Счетной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случае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функции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Счетной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выполнял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регистратор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–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полное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фирменное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наименование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место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нахождения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регистратора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имена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уполномоченных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лиц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166472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имена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Председателя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секретаря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9.16.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Протокол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составляется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позднее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3 (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рабочих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дней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закрытия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форме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заочного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протокол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итогам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заочного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составляется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срок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позднее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3 (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рабочих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дней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даты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окончания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приема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бюллетеней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заочного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9.17.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протоколе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указываются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: </w:t>
      </w:r>
    </w:p>
    <w:p w:rsidR="001C5055" w:rsidRPr="00B75CBE" w:rsidRDefault="00166472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полное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фирменное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наименование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место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нахождения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166472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вид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годовое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внеочередное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); </w:t>
      </w:r>
    </w:p>
    <w:p w:rsidR="001C5055" w:rsidRPr="00B75CBE" w:rsidRDefault="00166472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форма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заочное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); </w:t>
      </w:r>
    </w:p>
    <w:p w:rsidR="008E0B9A" w:rsidRPr="00B75CBE" w:rsidRDefault="00166472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дата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определения (фиксации)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лиц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имеющих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>;</w:t>
      </w:r>
    </w:p>
    <w:p w:rsidR="001C5055" w:rsidRPr="00B75CBE" w:rsidRDefault="00166472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дата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166472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место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проведенного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форме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адрес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которому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проводилось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); </w:t>
      </w:r>
    </w:p>
    <w:p w:rsidR="001C5055" w:rsidRPr="00B75CBE" w:rsidRDefault="00166472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повестка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166472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время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начала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время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окончания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регистрации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лиц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имевших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проведенном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форме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166472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время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открытия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время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закрытия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проведенного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форме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случае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решения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принятые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Общим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итоги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ним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оглашались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также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время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начала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подсчета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166472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почтовый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адрес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адреса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),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которому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направлялись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заполненные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бюллетени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форме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заочного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также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lastRenderedPageBreak/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форме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включенным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повестку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могло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осуществляться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путем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направления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Общество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заполненных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бюллетеней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166472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число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которыми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обладали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лица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включенные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список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лиц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имеющих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право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каждому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8E0B9A" w:rsidRPr="00B75CBE" w:rsidRDefault="00166472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число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голосов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приходившихся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голосующие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акции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каждому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вопросу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определенное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учетом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положений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пункта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9.12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настоящего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8E0B9A" w:rsidRPr="00B75CBE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>;</w:t>
      </w:r>
    </w:p>
    <w:p w:rsidR="001C5055" w:rsidRPr="00B75CBE" w:rsidRDefault="00166472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число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которыми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обладали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лица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принявшие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каждому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указанием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имелся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кворум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каждому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166472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число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отданных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каждый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из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вариантов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(«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за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>», «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против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»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«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воздержался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»)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каждому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которому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имелся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кворум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166472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формулировки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решений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принятых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Общим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собранием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каждому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1C5055" w:rsidRPr="00B75CBE" w:rsidRDefault="00166472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основные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выступлений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имена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выступавших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лиц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каждому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вопросу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дня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проведенного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форме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; </w:t>
      </w:r>
    </w:p>
    <w:p w:rsidR="008E0B9A" w:rsidRPr="00B75CBE" w:rsidRDefault="00166472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A1EC2" w:rsidRPr="00B75CBE">
        <w:rPr>
          <w:rFonts w:ascii="Times New Roman" w:eastAsia="Calibri" w:hAnsi="Times New Roman" w:cs="Times New Roman"/>
          <w:sz w:val="28"/>
          <w:szCs w:val="28"/>
        </w:rPr>
        <w:t>П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редседатель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секретарь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>;</w:t>
      </w:r>
    </w:p>
    <w:p w:rsidR="001C5055" w:rsidRPr="00B75CBE" w:rsidRDefault="00166472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- </w:t>
      </w:r>
      <w:r w:rsidR="008E0B9A" w:rsidRPr="00B75CBE">
        <w:rPr>
          <w:rFonts w:ascii="Times New Roman" w:eastAsia="Proxima Nova ExCn Rg" w:hAnsi="Times New Roman" w:cs="Times New Roman"/>
          <w:sz w:val="28"/>
          <w:szCs w:val="28"/>
        </w:rPr>
        <w:t>лицо, подтвердившее принятие решений общим собранием и состав лиц, присутствовавших при их принятии;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</w:p>
    <w:p w:rsidR="001C5055" w:rsidRPr="00B75CBE" w:rsidRDefault="00166472" w:rsidP="00437943">
      <w:pPr>
        <w:spacing w:after="0" w:line="240" w:lineRule="auto"/>
        <w:ind w:firstLine="708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дата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составления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протокола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EA6DCE"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  <w:bookmarkStart w:id="9" w:name="_GoBack"/>
      <w:bookmarkEnd w:id="9"/>
      <w:r w:rsidR="00EA6DC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протоколе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проводимом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форме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заочного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дополнительно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указывается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дата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окончания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приема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бюллетеней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заочного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Calibri" w:hAnsi="Times New Roman" w:cs="Times New Roman"/>
          <w:sz w:val="28"/>
          <w:szCs w:val="28"/>
        </w:rPr>
        <w:t>Форма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протокола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приведена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приложении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5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1D7C47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настоящему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Положению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9.18.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протоколу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приобщается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протокол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итогах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9.19.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Протокол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составляется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двух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экземплярах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экземпляра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подписываются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председательствующим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секретарем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9.2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0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Протокол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протокол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итогах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документами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постоянного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хранения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которым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должен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обеспечен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свободный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доступ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9.2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1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Копии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протоколов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итогах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должны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быть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выданы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получении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соответствующего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требования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Предоставление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указанных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копий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плату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для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возмещения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расходов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связанных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изготовлением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CB77D2" w:rsidRPr="00B75CBE" w:rsidRDefault="00006A64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>9.2</w:t>
      </w:r>
      <w:r w:rsidR="001D36E8" w:rsidRPr="00B75CBE">
        <w:rPr>
          <w:rFonts w:ascii="Times New Roman" w:eastAsia="Proxima Nova ExCn Rg" w:hAnsi="Times New Roman" w:cs="Times New Roman"/>
          <w:sz w:val="28"/>
          <w:szCs w:val="28"/>
        </w:rPr>
        <w:t>2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  <w:r w:rsidR="006F292E" w:rsidRPr="00B75CBE">
        <w:rPr>
          <w:rFonts w:ascii="Times New Roman" w:eastAsia="Proxima Nova ExCn Rg" w:hAnsi="Times New Roman" w:cs="Times New Roman"/>
          <w:sz w:val="28"/>
          <w:szCs w:val="28"/>
        </w:rPr>
        <w:t>Общество</w:t>
      </w:r>
      <w:r w:rsidR="00CB77D2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в реестре владельцев ценных бумаг которого центральному депозитарию открыт лицевой счет номинального держателя </w:t>
      </w:r>
      <w:r w:rsidR="00CB77D2" w:rsidRPr="00B75CBE">
        <w:rPr>
          <w:rFonts w:ascii="Times New Roman" w:eastAsia="Proxima Nova ExCn Rg" w:hAnsi="Times New Roman" w:cs="Times New Roman"/>
          <w:sz w:val="28"/>
          <w:szCs w:val="28"/>
        </w:rPr>
        <w:lastRenderedPageBreak/>
        <w:t xml:space="preserve">центрального депозитария, обязан </w:t>
      </w:r>
      <w:r w:rsidR="006F292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предоставлять центральному депозитарию информацию, связанную с осуществлением прав на участие в общем собрании акционеров Общества, </w:t>
      </w:r>
      <w:r w:rsidR="00CB77D2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в соответствии с </w:t>
      </w:r>
      <w:r w:rsidR="006F292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Положением 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 (утв. Банком России 01.06.2016 </w:t>
      </w:r>
      <w:r w:rsidR="00126D64" w:rsidRPr="00B75CBE">
        <w:rPr>
          <w:rFonts w:ascii="Times New Roman" w:eastAsia="Proxima Nova ExCn Rg" w:hAnsi="Times New Roman" w:cs="Times New Roman"/>
          <w:sz w:val="28"/>
          <w:szCs w:val="28"/>
        </w:rPr>
        <w:t>№</w:t>
      </w:r>
      <w:r w:rsidR="006F292E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546-П).</w:t>
      </w:r>
    </w:p>
    <w:p w:rsidR="001C5055" w:rsidRPr="00B75CBE" w:rsidRDefault="000E6166" w:rsidP="00437943">
      <w:pPr>
        <w:pStyle w:val="1"/>
        <w:numPr>
          <w:ilvl w:val="0"/>
          <w:numId w:val="4"/>
        </w:numPr>
        <w:spacing w:line="240" w:lineRule="auto"/>
        <w:jc w:val="center"/>
        <w:rPr>
          <w:rFonts w:eastAsia="Calibri"/>
        </w:rPr>
      </w:pPr>
      <w:r w:rsidRPr="00B75CBE">
        <w:rPr>
          <w:rFonts w:eastAsia="Calibri"/>
        </w:rPr>
        <w:t xml:space="preserve"> </w:t>
      </w:r>
      <w:bookmarkStart w:id="10" w:name="_Toc9771726"/>
      <w:r w:rsidR="00EA6DCE" w:rsidRPr="00B75CBE">
        <w:rPr>
          <w:rFonts w:eastAsia="Calibri"/>
        </w:rPr>
        <w:t>Финансовое обеспечение созыва и проведения Общего собрания акционеров</w:t>
      </w:r>
      <w:bookmarkEnd w:id="10"/>
    </w:p>
    <w:p w:rsidR="001C5055" w:rsidRPr="00B75CBE" w:rsidRDefault="001C5055" w:rsidP="00437943">
      <w:pPr>
        <w:spacing w:after="0" w:line="240" w:lineRule="auto"/>
        <w:ind w:firstLine="709"/>
        <w:jc w:val="center"/>
        <w:rPr>
          <w:rFonts w:ascii="Times New Roman" w:eastAsia="Proxima Nova ExCn Rg" w:hAnsi="Times New Roman" w:cs="Times New Roman"/>
          <w:b/>
          <w:sz w:val="28"/>
          <w:szCs w:val="28"/>
        </w:rPr>
      </w:pP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10.1.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Смета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расходов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утверждается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предложению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генерального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10.2.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Расходы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связанные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подготовкой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проведением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осуществляются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счет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средств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утвержденной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Советом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директоров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сметой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затрат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предусматриваются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бюджете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</w:p>
    <w:p w:rsidR="001C5055" w:rsidRPr="00B75CBE" w:rsidRDefault="00EA6DCE" w:rsidP="00437943">
      <w:pPr>
        <w:pStyle w:val="1"/>
        <w:numPr>
          <w:ilvl w:val="0"/>
          <w:numId w:val="4"/>
        </w:numPr>
        <w:spacing w:line="240" w:lineRule="auto"/>
        <w:jc w:val="center"/>
        <w:rPr>
          <w:rFonts w:eastAsia="Calibri"/>
        </w:rPr>
      </w:pPr>
      <w:bookmarkStart w:id="11" w:name="_Toc9771727"/>
      <w:r w:rsidRPr="00B75CBE">
        <w:rPr>
          <w:rFonts w:eastAsia="Calibri"/>
        </w:rPr>
        <w:t>Порядок утверждения и внесения изменений в Положение</w:t>
      </w:r>
      <w:bookmarkEnd w:id="11"/>
    </w:p>
    <w:p w:rsidR="000E6166" w:rsidRPr="00B75CBE" w:rsidRDefault="000E6166" w:rsidP="00437943">
      <w:pPr>
        <w:spacing w:after="0" w:line="240" w:lineRule="auto"/>
        <w:ind w:firstLine="709"/>
        <w:jc w:val="center"/>
        <w:rPr>
          <w:rFonts w:ascii="Times New Roman" w:eastAsia="Proxima Nova ExCn Rg" w:hAnsi="Times New Roman" w:cs="Times New Roman"/>
          <w:b/>
          <w:sz w:val="28"/>
          <w:szCs w:val="28"/>
        </w:rPr>
      </w:pP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11.1.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утверждает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11.2.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внесении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изменений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дополнений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1D7C47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настоящее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утверждение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его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новой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редакции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принимается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Общим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собранием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порядке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предусмотренном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«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акционерных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обществах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»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1D7C47" w:rsidRPr="00B75CBE">
        <w:rPr>
          <w:rFonts w:ascii="Times New Roman" w:eastAsia="Calibri" w:hAnsi="Times New Roman" w:cs="Times New Roman"/>
          <w:sz w:val="28"/>
          <w:szCs w:val="28"/>
        </w:rPr>
        <w:t xml:space="preserve"> Общества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>.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Proxima Nova ExCn Rg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11.3.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результате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отдельные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пункты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1D7C47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настоящего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будут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противоречить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нормам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эти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пункты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утрачивают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силу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действует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части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не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противоречащей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законодательству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. </w:t>
      </w:r>
    </w:p>
    <w:p w:rsidR="001C5055" w:rsidRPr="00B75CBE" w:rsidRDefault="00EA6DCE" w:rsidP="00437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11.4. </w:t>
      </w:r>
      <w:r w:rsidRPr="00B75CB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результате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внесения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изменений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Устав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1D7C47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Общества </w:t>
      </w:r>
      <w:r w:rsidRPr="00B75CBE">
        <w:rPr>
          <w:rFonts w:ascii="Times New Roman" w:eastAsia="Calibri" w:hAnsi="Times New Roman" w:cs="Times New Roman"/>
          <w:sz w:val="28"/>
          <w:szCs w:val="28"/>
        </w:rPr>
        <w:t>отдельные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пункты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1D7C47"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настоящего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вступят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противоречие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Уставом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, </w:t>
      </w:r>
      <w:r w:rsidRPr="00B75CBE">
        <w:rPr>
          <w:rFonts w:ascii="Times New Roman" w:eastAsia="Calibri" w:hAnsi="Times New Roman" w:cs="Times New Roman"/>
          <w:sz w:val="28"/>
          <w:szCs w:val="28"/>
        </w:rPr>
        <w:t>эти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пункты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утрачивают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силу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до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момента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внесения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изменений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в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следует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руководствоваться</w:t>
      </w:r>
      <w:r w:rsidRPr="00B75CBE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</w:rPr>
        <w:t>Уставом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28AD" w:rsidRPr="00B75CBE" w:rsidRDefault="003728AD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28AD" w:rsidRPr="00B75CBE" w:rsidRDefault="003728AD">
      <w:pPr>
        <w:rPr>
          <w:rFonts w:ascii="Times New Roman" w:eastAsia="Times New Roman" w:hAnsi="Times New Roman" w:cs="Times New Roman"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728AD" w:rsidRPr="00B75CBE" w:rsidRDefault="003728AD" w:rsidP="00E46DB8">
      <w:pPr>
        <w:tabs>
          <w:tab w:val="left" w:pos="6237"/>
        </w:tabs>
        <w:spacing w:after="0" w:line="240" w:lineRule="auto"/>
        <w:ind w:left="5664"/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lastRenderedPageBreak/>
        <w:t>Приложение № 1</w:t>
      </w:r>
    </w:p>
    <w:p w:rsidR="003728AD" w:rsidRPr="00B75CBE" w:rsidRDefault="003728AD" w:rsidP="00E46DB8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к Положению об об</w:t>
      </w:r>
      <w:r w:rsidR="006A6552" w:rsidRPr="00B75CB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щем собрании акционеров ПАО «Туполев</w:t>
      </w:r>
      <w:r w:rsidRPr="00B75CB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»</w:t>
      </w:r>
    </w:p>
    <w:p w:rsidR="003728AD" w:rsidRPr="00B75CBE" w:rsidRDefault="003728AD" w:rsidP="003728AD">
      <w:pPr>
        <w:spacing w:after="0" w:line="240" w:lineRule="auto"/>
        <w:ind w:firstLine="624"/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</w:p>
    <w:p w:rsidR="003728AD" w:rsidRPr="00B75CBE" w:rsidRDefault="003728AD" w:rsidP="003728AD">
      <w:pPr>
        <w:spacing w:after="0" w:line="240" w:lineRule="auto"/>
        <w:ind w:firstLine="624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  </w:t>
      </w:r>
      <w:r w:rsidR="006A6552" w:rsidRPr="00B75CB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ПАО «Туполев</w:t>
      </w:r>
      <w:r w:rsidRPr="00B75CB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</w:p>
    <w:p w:rsidR="003728AD" w:rsidRPr="00B75CBE" w:rsidRDefault="003728AD" w:rsidP="003728AD">
      <w:pPr>
        <w:spacing w:after="0" w:line="240" w:lineRule="auto"/>
        <w:ind w:firstLine="624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728AD" w:rsidRPr="00B75CBE" w:rsidRDefault="003728AD" w:rsidP="003728AD">
      <w:pPr>
        <w:spacing w:after="0" w:line="240" w:lineRule="auto"/>
        <w:ind w:firstLine="624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728AD" w:rsidRPr="00B75CBE" w:rsidRDefault="003728AD" w:rsidP="003728AD">
      <w:pPr>
        <w:spacing w:after="0" w:line="240" w:lineRule="auto"/>
        <w:ind w:firstLine="624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728AD" w:rsidRPr="00B75CBE" w:rsidRDefault="003728AD" w:rsidP="00372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Письменное согласие</w:t>
      </w:r>
      <w:r w:rsidRPr="00B75CB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3728AD" w:rsidRPr="00B75CBE" w:rsidRDefault="003728AD" w:rsidP="00372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>на выдвижение и избрание в состав совета директоров публичного акционерного общества «</w:t>
      </w:r>
      <w:r w:rsidR="006A6552" w:rsidRPr="00B75CBE">
        <w:rPr>
          <w:rFonts w:ascii="Times New Roman" w:eastAsia="Proxima Nova ExCn Rg" w:hAnsi="Times New Roman" w:cs="Times New Roman"/>
          <w:sz w:val="28"/>
          <w:szCs w:val="28"/>
        </w:rPr>
        <w:t>Туполев</w:t>
      </w: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3728AD" w:rsidRPr="00B75CBE" w:rsidRDefault="003728AD" w:rsidP="003728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728AD" w:rsidRPr="00B75CBE" w:rsidRDefault="003728AD" w:rsidP="003728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Я, _______________________________, паспорт ___________________________________, настоящим выражаю свое согласие на выдвижение и избрание в совет директоров </w:t>
      </w:r>
      <w:r w:rsidRPr="00B75CB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ПАО «________________________» на ___________ общем собрании акционеров в _____ году.</w:t>
      </w:r>
    </w:p>
    <w:p w:rsidR="003728AD" w:rsidRPr="00B75CBE" w:rsidRDefault="003728AD" w:rsidP="003728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>Для выдвижения меня кандидатом и избрания в совет директоров прилагаю анкету, достоверность данных которой подтверждаю.</w:t>
      </w:r>
    </w:p>
    <w:p w:rsidR="003728AD" w:rsidRPr="00B75CBE" w:rsidRDefault="003728AD" w:rsidP="003728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8AD" w:rsidRPr="00B75CBE" w:rsidRDefault="003728AD" w:rsidP="00372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анкета на ____ л. </w:t>
      </w:r>
    </w:p>
    <w:p w:rsidR="003728AD" w:rsidRPr="00B75CBE" w:rsidRDefault="003728AD" w:rsidP="003728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728AD" w:rsidRPr="00B75CBE" w:rsidRDefault="003728AD" w:rsidP="003728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728AD" w:rsidRPr="00B75CBE" w:rsidRDefault="003728AD" w:rsidP="003728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>____ ____________201__ г.</w:t>
      </w:r>
    </w:p>
    <w:p w:rsidR="003728AD" w:rsidRPr="00B75CBE" w:rsidRDefault="003728AD" w:rsidP="003728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8AD" w:rsidRPr="00B75CBE" w:rsidRDefault="003728AD" w:rsidP="003728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____________________________</w:t>
      </w:r>
    </w:p>
    <w:p w:rsidR="003728AD" w:rsidRPr="00B75CBE" w:rsidRDefault="003728AD" w:rsidP="003728AD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(подпись кандидата)</w:t>
      </w:r>
    </w:p>
    <w:p w:rsidR="003728AD" w:rsidRPr="00B75CBE" w:rsidRDefault="003728AD" w:rsidP="003728AD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8AD" w:rsidRPr="00B75CBE" w:rsidRDefault="003728AD" w:rsidP="003728AD">
      <w:pPr>
        <w:spacing w:after="0" w:line="240" w:lineRule="auto"/>
        <w:ind w:left="5664" w:firstLine="708"/>
        <w:jc w:val="both"/>
        <w:rPr>
          <w:rFonts w:ascii="Proxima Nova ExCn Rg" w:eastAsia="Calibri" w:hAnsi="Proxima Nova ExCn Rg" w:cs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06"/>
        <w:gridCol w:w="5776"/>
        <w:gridCol w:w="1873"/>
      </w:tblGrid>
      <w:tr w:rsidR="00B75CBE" w:rsidRPr="00B75CBE" w:rsidTr="00E46DB8">
        <w:trPr>
          <w:trHeight w:val="1404"/>
        </w:trPr>
        <w:tc>
          <w:tcPr>
            <w:tcW w:w="2376" w:type="dxa"/>
          </w:tcPr>
          <w:p w:rsidR="003728AD" w:rsidRPr="00B75CBE" w:rsidRDefault="003728AD" w:rsidP="003728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75CB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АНКЕТА КАНДИДАТА</w:t>
            </w:r>
          </w:p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75CB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для выдвижения в составы органов управления акционерных обществ</w:t>
            </w:r>
          </w:p>
        </w:tc>
        <w:tc>
          <w:tcPr>
            <w:tcW w:w="1950" w:type="dxa"/>
          </w:tcPr>
          <w:p w:rsidR="003728AD" w:rsidRPr="00B75CBE" w:rsidRDefault="003728AD" w:rsidP="003728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728AD" w:rsidRPr="00B75CBE" w:rsidRDefault="003728AD" w:rsidP="003728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728AD" w:rsidRPr="00B75CBE" w:rsidRDefault="003728AD" w:rsidP="003728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C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Место для фото</w:t>
            </w:r>
          </w:p>
          <w:p w:rsidR="003728AD" w:rsidRPr="00B75CBE" w:rsidRDefault="003728AD" w:rsidP="003728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728AD" w:rsidRPr="00B75CBE" w:rsidRDefault="003728AD" w:rsidP="003728AD">
      <w:pPr>
        <w:keepNext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B75CBE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В настоящей анкете кандидат предоставляет достоверную информацию о себе для выдвижения в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spellStart"/>
      <w:r w:rsidRPr="00B75CBE">
        <w:rPr>
          <w:rFonts w:ascii="Times New Roman" w:eastAsia="Times New Roman" w:hAnsi="Times New Roman" w:cs="Times New Roman"/>
          <w:sz w:val="28"/>
          <w:szCs w:val="28"/>
          <w:lang w:val="x-none"/>
        </w:rPr>
        <w:t>вет</w:t>
      </w:r>
      <w:proofErr w:type="spellEnd"/>
      <w:r w:rsidRPr="00B75CBE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директоров (наблюдательный совет) акционерного общества.</w:t>
      </w:r>
    </w:p>
    <w:p w:rsidR="003728AD" w:rsidRPr="00B75CBE" w:rsidRDefault="003728AD" w:rsidP="003728AD">
      <w:pPr>
        <w:numPr>
          <w:ilvl w:val="0"/>
          <w:numId w:val="7"/>
        </w:numPr>
        <w:tabs>
          <w:tab w:val="num" w:pos="0"/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</w:t>
      </w:r>
    </w:p>
    <w:p w:rsidR="003728AD" w:rsidRPr="00B75CBE" w:rsidRDefault="003728AD" w:rsidP="003728AD">
      <w:pPr>
        <w:tabs>
          <w:tab w:val="num" w:pos="0"/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                                                       (фамилия, имя, отчество)</w:t>
      </w:r>
    </w:p>
    <w:p w:rsidR="003728AD" w:rsidRPr="00B75CBE" w:rsidRDefault="003728AD" w:rsidP="003728AD">
      <w:pPr>
        <w:numPr>
          <w:ilvl w:val="0"/>
          <w:numId w:val="7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>Дата рождения «____» ________ 19_____ г.</w:t>
      </w:r>
    </w:p>
    <w:p w:rsidR="003728AD" w:rsidRPr="00B75CBE" w:rsidRDefault="003728AD" w:rsidP="003728AD">
      <w:pPr>
        <w:numPr>
          <w:ilvl w:val="0"/>
          <w:numId w:val="7"/>
        </w:numPr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sz w:val="28"/>
          <w:szCs w:val="28"/>
        </w:rPr>
        <w:t>Укажите, какими из нижеприведенных критериев Вы обладаете:</w:t>
      </w:r>
    </w:p>
    <w:p w:rsidR="003728AD" w:rsidRPr="00B75CBE" w:rsidRDefault="003728AD" w:rsidP="003728AD">
      <w:pPr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4"/>
        <w:gridCol w:w="4011"/>
      </w:tblGrid>
      <w:tr w:rsidR="00B75CBE" w:rsidRPr="00B75CBE" w:rsidTr="00E46DB8">
        <w:tc>
          <w:tcPr>
            <w:tcW w:w="6062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Опыт работы в качестве члена совета директоров (наблюдательного совета) (общий </w:t>
            </w: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стаж работы)</w:t>
            </w:r>
          </w:p>
        </w:tc>
        <w:tc>
          <w:tcPr>
            <w:tcW w:w="4252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E46DB8">
        <w:tc>
          <w:tcPr>
            <w:tcW w:w="6062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Опыт работы в комитетах при совете директоров (наблюдательного совета) (наименование комитетов)</w:t>
            </w:r>
          </w:p>
        </w:tc>
        <w:tc>
          <w:tcPr>
            <w:tcW w:w="4252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E46DB8">
        <w:tc>
          <w:tcPr>
            <w:tcW w:w="6062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работы в качестве независимого директора</w:t>
            </w:r>
          </w:p>
        </w:tc>
        <w:tc>
          <w:tcPr>
            <w:tcW w:w="4252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E46DB8">
        <w:tc>
          <w:tcPr>
            <w:tcW w:w="6062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Опыт работы в отрасли (наименование отрасли, </w:t>
            </w: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общий стаж работы)</w:t>
            </w:r>
          </w:p>
        </w:tc>
        <w:tc>
          <w:tcPr>
            <w:tcW w:w="4252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E46DB8">
        <w:tc>
          <w:tcPr>
            <w:tcW w:w="6062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работы в организациях, акции которых принадлежат Российской Федерации</w:t>
            </w:r>
          </w:p>
        </w:tc>
        <w:tc>
          <w:tcPr>
            <w:tcW w:w="4252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E46DB8">
        <w:tc>
          <w:tcPr>
            <w:tcW w:w="6062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работы в организациях Государственной корпорации «</w:t>
            </w:r>
            <w:proofErr w:type="spellStart"/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Ростех</w:t>
            </w:r>
            <w:proofErr w:type="spellEnd"/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E46DB8">
        <w:tc>
          <w:tcPr>
            <w:tcW w:w="6062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работы в организациях государственных корпораций</w:t>
            </w:r>
          </w:p>
        </w:tc>
        <w:tc>
          <w:tcPr>
            <w:tcW w:w="4252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E46DB8">
        <w:tc>
          <w:tcPr>
            <w:tcW w:w="6062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работы в крупных компаниях с высоким уровнем организации корпоративного управления, например, РАО «ЕЭС России», ОАО «Газпром» и т.д. (наименование организации)</w:t>
            </w:r>
          </w:p>
        </w:tc>
        <w:tc>
          <w:tcPr>
            <w:tcW w:w="4252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E46DB8">
        <w:tc>
          <w:tcPr>
            <w:tcW w:w="6062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работы в коммерческих холдинговых компаниях</w:t>
            </w:r>
          </w:p>
        </w:tc>
        <w:tc>
          <w:tcPr>
            <w:tcW w:w="4252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E46DB8">
        <w:tc>
          <w:tcPr>
            <w:tcW w:w="6062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работы в сфере антикризисного управления</w:t>
            </w:r>
          </w:p>
        </w:tc>
        <w:tc>
          <w:tcPr>
            <w:tcW w:w="4252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E46DB8">
        <w:tc>
          <w:tcPr>
            <w:tcW w:w="6062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работы в области финансов и аудита</w:t>
            </w:r>
          </w:p>
        </w:tc>
        <w:tc>
          <w:tcPr>
            <w:tcW w:w="4252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E46DB8">
        <w:tc>
          <w:tcPr>
            <w:tcW w:w="6062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>Опыт научной деятельности (в каком направлении)</w:t>
            </w:r>
          </w:p>
        </w:tc>
        <w:tc>
          <w:tcPr>
            <w:tcW w:w="4252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28AD" w:rsidRPr="00B75CBE" w:rsidTr="00E46DB8">
        <w:tc>
          <w:tcPr>
            <w:tcW w:w="6062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работы в компании с высокой концентрацией собственности</w:t>
            </w:r>
          </w:p>
        </w:tc>
        <w:tc>
          <w:tcPr>
            <w:tcW w:w="4252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728AD" w:rsidRPr="00B75CBE" w:rsidRDefault="003728AD" w:rsidP="003728AD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8AD" w:rsidRPr="00B75CBE" w:rsidRDefault="003728AD" w:rsidP="003728AD">
      <w:pPr>
        <w:numPr>
          <w:ilvl w:val="0"/>
          <w:numId w:val="7"/>
        </w:numPr>
        <w:tabs>
          <w:tab w:val="num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Участие в </w:t>
      </w:r>
      <w:r w:rsidRPr="00B75C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коллегиальных органах управления </w:t>
      </w: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акционерных обществ, хозяйствующих субъектов и иных организаций, </w:t>
      </w:r>
      <w:r w:rsidRPr="00B75C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настоящее время</w:t>
      </w: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том числе в качестве члена совета директоров):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098"/>
        <w:gridCol w:w="1729"/>
        <w:gridCol w:w="2268"/>
        <w:gridCol w:w="1985"/>
      </w:tblGrid>
      <w:tr w:rsidR="00B75CBE" w:rsidRPr="00B75CBE" w:rsidTr="003728AD">
        <w:trPr>
          <w:trHeight w:val="915"/>
        </w:trPr>
        <w:tc>
          <w:tcPr>
            <w:tcW w:w="1271" w:type="dxa"/>
            <w:vAlign w:val="center"/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B75CB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Период работы</w:t>
            </w:r>
          </w:p>
        </w:tc>
        <w:tc>
          <w:tcPr>
            <w:tcW w:w="2098" w:type="dxa"/>
            <w:vAlign w:val="center"/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B75CB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1729" w:type="dxa"/>
            <w:vAlign w:val="center"/>
          </w:tcPr>
          <w:p w:rsidR="003728AD" w:rsidRPr="00B75CBE" w:rsidRDefault="003728AD" w:rsidP="003728AD">
            <w:pPr>
              <w:keepNext/>
              <w:tabs>
                <w:tab w:val="num" w:pos="0"/>
                <w:tab w:val="left" w:pos="284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Вид </w:t>
            </w:r>
            <w:proofErr w:type="gramStart"/>
            <w:r w:rsidRPr="00B75CB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деятель-</w:t>
            </w:r>
            <w:proofErr w:type="spellStart"/>
            <w:r w:rsidRPr="00B75CB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ности</w:t>
            </w:r>
            <w:proofErr w:type="spellEnd"/>
            <w:proofErr w:type="gramEnd"/>
            <w:r w:rsidRPr="00B75CB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организации</w:t>
            </w:r>
          </w:p>
        </w:tc>
        <w:tc>
          <w:tcPr>
            <w:tcW w:w="2268" w:type="dxa"/>
            <w:vAlign w:val="center"/>
          </w:tcPr>
          <w:p w:rsidR="003728AD" w:rsidRPr="00B75CBE" w:rsidRDefault="003728AD" w:rsidP="003728AD">
            <w:pPr>
              <w:keepNext/>
              <w:tabs>
                <w:tab w:val="num" w:pos="0"/>
                <w:tab w:val="left" w:pos="284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Дополнительная информация (</w:t>
            </w:r>
            <w:proofErr w:type="gramStart"/>
            <w:r w:rsidRPr="00B75CB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председатель-</w:t>
            </w:r>
            <w:proofErr w:type="spellStart"/>
            <w:r w:rsidRPr="00B75CB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ство</w:t>
            </w:r>
            <w:proofErr w:type="spellEnd"/>
            <w:proofErr w:type="gramEnd"/>
            <w:r w:rsidRPr="00B75CB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в СД (НС), участие </w:t>
            </w:r>
            <w:r w:rsidRPr="00B75CB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br/>
              <w:t>в комитетах при СД (НС), участие в качестве независимого директора)</w:t>
            </w:r>
          </w:p>
        </w:tc>
        <w:tc>
          <w:tcPr>
            <w:tcW w:w="1985" w:type="dxa"/>
            <w:vAlign w:val="center"/>
          </w:tcPr>
          <w:p w:rsidR="003728AD" w:rsidRPr="00B75CBE" w:rsidRDefault="003728AD" w:rsidP="003728AD">
            <w:pPr>
              <w:keepNext/>
              <w:tabs>
                <w:tab w:val="num" w:pos="0"/>
                <w:tab w:val="left" w:pos="284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Контактная информация организации (телефон, адрес, интернет-адрес)</w:t>
            </w:r>
          </w:p>
        </w:tc>
      </w:tr>
      <w:tr w:rsidR="00B75CBE" w:rsidRPr="00B75CBE" w:rsidTr="003728AD">
        <w:trPr>
          <w:trHeight w:val="295"/>
        </w:trPr>
        <w:tc>
          <w:tcPr>
            <w:tcW w:w="1271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29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728AD" w:rsidRPr="00B75CBE" w:rsidTr="003728AD">
        <w:trPr>
          <w:trHeight w:val="310"/>
        </w:trPr>
        <w:tc>
          <w:tcPr>
            <w:tcW w:w="1271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29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728AD" w:rsidRPr="00B75CBE" w:rsidRDefault="003728AD" w:rsidP="003728AD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8AD" w:rsidRPr="00B75CBE" w:rsidRDefault="003728AD" w:rsidP="003728AD">
      <w:pPr>
        <w:numPr>
          <w:ilvl w:val="0"/>
          <w:numId w:val="7"/>
        </w:numPr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>Предыдущий опыт участия в коллегиальных органах управления и контроля акционерных обществ, хозяйствующих субъектов и иных организаций (в том числе в качестве члена совета директоров):</w:t>
      </w:r>
    </w:p>
    <w:p w:rsidR="003728AD" w:rsidRPr="00B75CBE" w:rsidRDefault="003728AD" w:rsidP="003728AD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098"/>
        <w:gridCol w:w="1729"/>
        <w:gridCol w:w="2268"/>
        <w:gridCol w:w="1985"/>
      </w:tblGrid>
      <w:tr w:rsidR="00B75CBE" w:rsidRPr="00B75CBE" w:rsidTr="003728AD">
        <w:trPr>
          <w:trHeight w:val="915"/>
        </w:trPr>
        <w:tc>
          <w:tcPr>
            <w:tcW w:w="1271" w:type="dxa"/>
            <w:vAlign w:val="center"/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B75CB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Период работы</w:t>
            </w:r>
          </w:p>
        </w:tc>
        <w:tc>
          <w:tcPr>
            <w:tcW w:w="2098" w:type="dxa"/>
            <w:vAlign w:val="center"/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B75CB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1729" w:type="dxa"/>
            <w:vAlign w:val="center"/>
          </w:tcPr>
          <w:p w:rsidR="003728AD" w:rsidRPr="00B75CBE" w:rsidRDefault="003728AD" w:rsidP="003728AD">
            <w:pPr>
              <w:keepNext/>
              <w:tabs>
                <w:tab w:val="num" w:pos="0"/>
                <w:tab w:val="left" w:pos="284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Вид </w:t>
            </w:r>
            <w:proofErr w:type="gramStart"/>
            <w:r w:rsidRPr="00B75CB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деятель-</w:t>
            </w:r>
            <w:proofErr w:type="spellStart"/>
            <w:r w:rsidRPr="00B75CB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ности</w:t>
            </w:r>
            <w:proofErr w:type="spellEnd"/>
            <w:proofErr w:type="gramEnd"/>
            <w:r w:rsidRPr="00B75CB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организации</w:t>
            </w:r>
          </w:p>
        </w:tc>
        <w:tc>
          <w:tcPr>
            <w:tcW w:w="2268" w:type="dxa"/>
            <w:vAlign w:val="center"/>
          </w:tcPr>
          <w:p w:rsidR="003728AD" w:rsidRPr="00B75CBE" w:rsidRDefault="003728AD" w:rsidP="003728AD">
            <w:pPr>
              <w:keepNext/>
              <w:tabs>
                <w:tab w:val="num" w:pos="0"/>
                <w:tab w:val="left" w:pos="284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Дополнительная информация (председательство</w:t>
            </w:r>
            <w:r w:rsidRPr="00B75CB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br/>
              <w:t xml:space="preserve">в СД (НС), участие </w:t>
            </w:r>
            <w:r w:rsidRPr="00B75CB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br/>
              <w:t>в комитетах при СД (НС), участие</w:t>
            </w:r>
            <w:r w:rsidRPr="00B75CB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br/>
              <w:t>в качестве независимого директора)</w:t>
            </w:r>
          </w:p>
        </w:tc>
        <w:tc>
          <w:tcPr>
            <w:tcW w:w="1985" w:type="dxa"/>
            <w:vAlign w:val="center"/>
          </w:tcPr>
          <w:p w:rsidR="003728AD" w:rsidRPr="00B75CBE" w:rsidRDefault="003728AD" w:rsidP="003728AD">
            <w:pPr>
              <w:keepNext/>
              <w:tabs>
                <w:tab w:val="num" w:pos="0"/>
                <w:tab w:val="left" w:pos="284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Контактная информация организации (телефон, адрес, интернет-адрес)</w:t>
            </w:r>
          </w:p>
        </w:tc>
      </w:tr>
      <w:tr w:rsidR="00B75CBE" w:rsidRPr="00B75CBE" w:rsidTr="003728AD">
        <w:trPr>
          <w:trHeight w:val="295"/>
        </w:trPr>
        <w:tc>
          <w:tcPr>
            <w:tcW w:w="1271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29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728AD" w:rsidRPr="00B75CBE" w:rsidTr="003728AD">
        <w:trPr>
          <w:trHeight w:val="310"/>
        </w:trPr>
        <w:tc>
          <w:tcPr>
            <w:tcW w:w="1271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29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728AD" w:rsidRPr="00B75CBE" w:rsidRDefault="003728AD" w:rsidP="003728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8AD" w:rsidRPr="00B75CBE" w:rsidRDefault="003728AD" w:rsidP="003728AD">
      <w:pPr>
        <w:numPr>
          <w:ilvl w:val="0"/>
          <w:numId w:val="7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>Общая трудовая деятельность в период не менее чем за 10 лет по настоящее время:</w:t>
      </w:r>
    </w:p>
    <w:p w:rsidR="003728AD" w:rsidRPr="00B75CBE" w:rsidRDefault="003728AD" w:rsidP="003728AD">
      <w:pPr>
        <w:tabs>
          <w:tab w:val="num" w:pos="0"/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34"/>
        <w:gridCol w:w="3544"/>
        <w:gridCol w:w="3544"/>
      </w:tblGrid>
      <w:tr w:rsidR="00B75CBE" w:rsidRPr="00B75CBE" w:rsidTr="003728AD">
        <w:tc>
          <w:tcPr>
            <w:tcW w:w="1129" w:type="dxa"/>
            <w:vAlign w:val="center"/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B75CB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1134" w:type="dxa"/>
            <w:vAlign w:val="center"/>
          </w:tcPr>
          <w:p w:rsidR="003728AD" w:rsidRPr="00B75CBE" w:rsidRDefault="003728AD" w:rsidP="003728AD">
            <w:pPr>
              <w:keepNext/>
              <w:tabs>
                <w:tab w:val="num" w:pos="0"/>
                <w:tab w:val="left" w:pos="284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По</w:t>
            </w:r>
          </w:p>
        </w:tc>
        <w:tc>
          <w:tcPr>
            <w:tcW w:w="3544" w:type="dxa"/>
            <w:vAlign w:val="center"/>
          </w:tcPr>
          <w:p w:rsidR="003728AD" w:rsidRPr="00B75CBE" w:rsidRDefault="003728AD" w:rsidP="003728AD">
            <w:pPr>
              <w:keepNext/>
              <w:tabs>
                <w:tab w:val="num" w:pos="0"/>
                <w:tab w:val="left" w:pos="284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Должность, место работы</w:t>
            </w:r>
          </w:p>
        </w:tc>
        <w:tc>
          <w:tcPr>
            <w:tcW w:w="3544" w:type="dxa"/>
            <w:vAlign w:val="center"/>
          </w:tcPr>
          <w:p w:rsidR="003728AD" w:rsidRPr="00B75CBE" w:rsidRDefault="003728AD" w:rsidP="003728AD">
            <w:pPr>
              <w:keepNext/>
              <w:tabs>
                <w:tab w:val="num" w:pos="0"/>
                <w:tab w:val="left" w:pos="284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Вид деятельности организации </w:t>
            </w:r>
            <w:r w:rsidRPr="00B75CB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br/>
              <w:t>(основные направления)</w:t>
            </w:r>
          </w:p>
        </w:tc>
      </w:tr>
      <w:tr w:rsidR="00B75CBE" w:rsidRPr="00B75CBE" w:rsidTr="003728A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AD" w:rsidRPr="00B75CBE" w:rsidRDefault="003728AD" w:rsidP="003728AD">
            <w:pPr>
              <w:keepNext/>
              <w:tabs>
                <w:tab w:val="num" w:pos="0"/>
                <w:tab w:val="left" w:pos="284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AD" w:rsidRPr="00B75CBE" w:rsidRDefault="003728AD" w:rsidP="003728AD">
            <w:pPr>
              <w:keepNext/>
              <w:tabs>
                <w:tab w:val="num" w:pos="0"/>
                <w:tab w:val="left" w:pos="284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AD" w:rsidRPr="00B75CBE" w:rsidRDefault="003728AD" w:rsidP="003728AD">
            <w:pPr>
              <w:keepNext/>
              <w:tabs>
                <w:tab w:val="num" w:pos="0"/>
                <w:tab w:val="left" w:pos="284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3728AD" w:rsidRPr="00B75CBE" w:rsidTr="003728A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AD" w:rsidRPr="00B75CBE" w:rsidRDefault="003728AD" w:rsidP="003728AD">
            <w:pPr>
              <w:keepNext/>
              <w:tabs>
                <w:tab w:val="num" w:pos="0"/>
                <w:tab w:val="left" w:pos="284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AD" w:rsidRPr="00B75CBE" w:rsidRDefault="003728AD" w:rsidP="003728AD">
            <w:pPr>
              <w:keepNext/>
              <w:tabs>
                <w:tab w:val="num" w:pos="0"/>
                <w:tab w:val="left" w:pos="284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AD" w:rsidRPr="00B75CBE" w:rsidRDefault="003728AD" w:rsidP="003728AD">
            <w:pPr>
              <w:keepNext/>
              <w:tabs>
                <w:tab w:val="num" w:pos="0"/>
                <w:tab w:val="left" w:pos="284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3728AD" w:rsidRPr="00B75CBE" w:rsidRDefault="003728AD" w:rsidP="003728AD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28AD" w:rsidRPr="00B75CBE" w:rsidRDefault="003728AD" w:rsidP="003728AD">
      <w:pPr>
        <w:numPr>
          <w:ilvl w:val="0"/>
          <w:numId w:val="7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sz w:val="28"/>
          <w:szCs w:val="28"/>
        </w:rPr>
        <w:t>Наличие формы допуска и какая _____________________________________________________</w:t>
      </w:r>
    </w:p>
    <w:p w:rsidR="003728AD" w:rsidRPr="00B75CBE" w:rsidRDefault="003728AD" w:rsidP="003728A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sz w:val="28"/>
          <w:szCs w:val="28"/>
        </w:rPr>
        <w:t>В случае наличия формы допуска в прошлом __________________________________________________________________</w:t>
      </w:r>
    </w:p>
    <w:p w:rsidR="003728AD" w:rsidRPr="00B75CBE" w:rsidRDefault="003728AD" w:rsidP="003728A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sz w:val="28"/>
          <w:szCs w:val="28"/>
        </w:rPr>
        <w:tab/>
      </w:r>
      <w:r w:rsidRPr="00B75CBE">
        <w:rPr>
          <w:rFonts w:ascii="Times New Roman" w:eastAsia="Times New Roman" w:hAnsi="Times New Roman" w:cs="Times New Roman"/>
          <w:sz w:val="28"/>
          <w:szCs w:val="28"/>
        </w:rPr>
        <w:tab/>
      </w:r>
      <w:r w:rsidRPr="00B75CBE">
        <w:rPr>
          <w:rFonts w:ascii="Times New Roman" w:eastAsia="Times New Roman" w:hAnsi="Times New Roman" w:cs="Times New Roman"/>
          <w:sz w:val="28"/>
          <w:szCs w:val="28"/>
        </w:rPr>
        <w:tab/>
      </w:r>
      <w:r w:rsidRPr="00B75CBE">
        <w:rPr>
          <w:rFonts w:ascii="Times New Roman" w:eastAsia="Times New Roman" w:hAnsi="Times New Roman" w:cs="Times New Roman"/>
          <w:sz w:val="28"/>
          <w:szCs w:val="28"/>
        </w:rPr>
        <w:tab/>
      </w:r>
      <w:r w:rsidRPr="00B75CBE">
        <w:rPr>
          <w:rFonts w:ascii="Times New Roman" w:eastAsia="Times New Roman" w:hAnsi="Times New Roman" w:cs="Times New Roman"/>
          <w:sz w:val="28"/>
          <w:szCs w:val="28"/>
        </w:rPr>
        <w:tab/>
      </w:r>
      <w:r w:rsidRPr="00B75CBE">
        <w:rPr>
          <w:rFonts w:ascii="Times New Roman" w:eastAsia="Times New Roman" w:hAnsi="Times New Roman" w:cs="Times New Roman"/>
          <w:sz w:val="28"/>
          <w:szCs w:val="28"/>
        </w:rPr>
        <w:tab/>
      </w:r>
      <w:r w:rsidRPr="00B75CBE">
        <w:rPr>
          <w:rFonts w:ascii="Times New Roman" w:eastAsia="Times New Roman" w:hAnsi="Times New Roman" w:cs="Times New Roman"/>
          <w:sz w:val="28"/>
          <w:szCs w:val="28"/>
        </w:rPr>
        <w:tab/>
        <w:t>(укажите период)</w:t>
      </w:r>
    </w:p>
    <w:p w:rsidR="003728AD" w:rsidRPr="00B75CBE" w:rsidRDefault="003728AD" w:rsidP="003728AD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28AD" w:rsidRPr="00B75CBE" w:rsidRDefault="003728AD" w:rsidP="003728AD">
      <w:pPr>
        <w:numPr>
          <w:ilvl w:val="0"/>
          <w:numId w:val="7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sz w:val="28"/>
          <w:szCs w:val="28"/>
        </w:rPr>
        <w:t>Укажите Ваше согласие на получение формы допуска по защите государственной тайны. __________</w:t>
      </w:r>
    </w:p>
    <w:p w:rsidR="003728AD" w:rsidRPr="00B75CBE" w:rsidRDefault="003728AD" w:rsidP="003728A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3728AD" w:rsidRPr="00B75CBE" w:rsidRDefault="003728AD" w:rsidP="003728AD">
      <w:pPr>
        <w:numPr>
          <w:ilvl w:val="0"/>
          <w:numId w:val="7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sz w:val="28"/>
          <w:szCs w:val="28"/>
        </w:rPr>
        <w:t>Укажите, в каких общественных профессиональных организациях Вы состоите (РСПП, АНД, ОКДМ, РИД и т.д.): ____________________________________________________________</w:t>
      </w:r>
    </w:p>
    <w:p w:rsidR="003728AD" w:rsidRPr="00B75CBE" w:rsidRDefault="003728AD" w:rsidP="003728AD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28AD" w:rsidRPr="00B75CBE" w:rsidRDefault="003728AD" w:rsidP="003728AD">
      <w:pPr>
        <w:numPr>
          <w:ilvl w:val="0"/>
          <w:numId w:val="7"/>
        </w:numPr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Наименования организаций, в которых Вы являетесь бенефициаром, а также самостоятельно или совместно со своим аффилированным лицом (лицами) владеете 20 или более процентами голосующих акций (долей, паёв): _____________________________________________________</w:t>
      </w:r>
    </w:p>
    <w:p w:rsidR="003728AD" w:rsidRPr="00B75CBE" w:rsidRDefault="003728AD" w:rsidP="003728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3728AD" w:rsidRPr="00B75CBE" w:rsidRDefault="003728AD" w:rsidP="003728AD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668"/>
        <w:gridCol w:w="5688"/>
      </w:tblGrid>
      <w:tr w:rsidR="00B75CBE" w:rsidRPr="00B75CBE" w:rsidTr="003728AD">
        <w:tc>
          <w:tcPr>
            <w:tcW w:w="3668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C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 Высшее образование</w:t>
            </w:r>
          </w:p>
        </w:tc>
        <w:tc>
          <w:tcPr>
            <w:tcW w:w="5688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75CBE" w:rsidRPr="00B75CBE" w:rsidTr="003728A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C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Учебное заведение: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75CBE" w:rsidRPr="00B75CBE" w:rsidTr="003728A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C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Период обучения: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75CBE" w:rsidRPr="00B75CBE" w:rsidTr="003728A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C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Специальность по образованию: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728AD" w:rsidRPr="00B75CBE" w:rsidTr="003728A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C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Квалификация: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728AD" w:rsidRPr="00B75CBE" w:rsidRDefault="003728AD" w:rsidP="003728AD">
      <w:pPr>
        <w:tabs>
          <w:tab w:val="num" w:pos="0"/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668"/>
        <w:gridCol w:w="5688"/>
      </w:tblGrid>
      <w:tr w:rsidR="00B75CBE" w:rsidRPr="00B75CBE" w:rsidTr="003728AD">
        <w:tc>
          <w:tcPr>
            <w:tcW w:w="9356" w:type="dxa"/>
            <w:gridSpan w:val="2"/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75C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 Дополнительное образование и профессиональное обучение</w:t>
            </w:r>
          </w:p>
        </w:tc>
      </w:tr>
      <w:tr w:rsidR="00B75CBE" w:rsidRPr="00B75CBE" w:rsidTr="003728A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C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Учебное заведение: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75CBE" w:rsidRPr="00B75CBE" w:rsidTr="003728A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C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Период обучения: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75CBE" w:rsidRPr="00B75CBE" w:rsidTr="003728A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C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Специальность по образованию: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75CBE" w:rsidRPr="00B75CBE" w:rsidTr="003728A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C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Квалификация: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75CBE" w:rsidRPr="00B75CBE" w:rsidTr="003728AD">
        <w:tc>
          <w:tcPr>
            <w:tcW w:w="3668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8" w:type="dxa"/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75CBE" w:rsidRPr="00B75CBE" w:rsidTr="003728AD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75C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 Повышение квалификации, получение образования в сфере корпоративного управления</w:t>
            </w:r>
          </w:p>
        </w:tc>
      </w:tr>
      <w:tr w:rsidR="00B75CBE" w:rsidRPr="00B75CBE" w:rsidTr="003728A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C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Учебное заведение: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AD" w:rsidRPr="00B75CBE" w:rsidRDefault="003728AD" w:rsidP="003728A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CBE" w:rsidRPr="00B75CBE" w:rsidTr="003728A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C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Период обучения: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75CBE" w:rsidRPr="00B75CBE" w:rsidTr="003728A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C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Специальность по образованию: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728AD" w:rsidRPr="00B75CBE" w:rsidTr="003728A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C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Квалификация: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AD" w:rsidRPr="00B75CBE" w:rsidRDefault="003728AD" w:rsidP="003728AD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3728AD" w:rsidRPr="00B75CBE" w:rsidRDefault="003728AD" w:rsidP="003728AD">
      <w:pPr>
        <w:tabs>
          <w:tab w:val="num" w:pos="0"/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8AD" w:rsidRPr="00B75CBE" w:rsidRDefault="003728AD" w:rsidP="003728AD">
      <w:pPr>
        <w:numPr>
          <w:ilvl w:val="0"/>
          <w:numId w:val="8"/>
        </w:numPr>
        <w:tabs>
          <w:tab w:val="num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sz w:val="28"/>
          <w:szCs w:val="28"/>
        </w:rPr>
        <w:t>Наличие ученой степени, звания, наград:_________________________________________</w:t>
      </w:r>
    </w:p>
    <w:p w:rsidR="003728AD" w:rsidRPr="00B75CBE" w:rsidRDefault="003728AD" w:rsidP="003728AD">
      <w:pPr>
        <w:numPr>
          <w:ilvl w:val="0"/>
          <w:numId w:val="8"/>
        </w:numPr>
        <w:tabs>
          <w:tab w:val="num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>Знание иностранных языков (свободно, средний уровень, базовый уровень):</w:t>
      </w:r>
    </w:p>
    <w:p w:rsidR="003728AD" w:rsidRPr="00B75CBE" w:rsidRDefault="003728AD" w:rsidP="003728AD">
      <w:pPr>
        <w:tabs>
          <w:tab w:val="num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</w:t>
      </w:r>
    </w:p>
    <w:p w:rsidR="003728AD" w:rsidRPr="00B75CBE" w:rsidRDefault="003728AD" w:rsidP="003728AD">
      <w:pPr>
        <w:tabs>
          <w:tab w:val="num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</w:t>
      </w:r>
    </w:p>
    <w:p w:rsidR="003728AD" w:rsidRPr="00B75CBE" w:rsidRDefault="003728AD" w:rsidP="003728AD">
      <w:pPr>
        <w:numPr>
          <w:ilvl w:val="0"/>
          <w:numId w:val="8"/>
        </w:numPr>
        <w:tabs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>Имеются ли публикации, опыт участия в конференциях в качестве докладчика, опыт создания научно-исследовательских работ по вопросам корпоративного управления? Если да, то укажите названия и источники публикаций, названия конференций и темы докладов, темы научно-исследовательских работ:</w:t>
      </w:r>
    </w:p>
    <w:p w:rsidR="003728AD" w:rsidRPr="00B75CBE" w:rsidRDefault="003728AD" w:rsidP="003728AD">
      <w:pPr>
        <w:numPr>
          <w:ilvl w:val="0"/>
          <w:numId w:val="8"/>
        </w:numPr>
        <w:tabs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>Лица, которые могут дать рекомендации о профессиональной деятельности кандидата</w:t>
      </w: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(Ф.И.О., должность, контактная информация):</w:t>
      </w:r>
    </w:p>
    <w:p w:rsidR="003728AD" w:rsidRPr="00B75CBE" w:rsidRDefault="003728AD" w:rsidP="003728AD">
      <w:pPr>
        <w:numPr>
          <w:ilvl w:val="0"/>
          <w:numId w:val="8"/>
        </w:numPr>
        <w:tabs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Имеется ли непогашенная или неснятая судимость за совершение умышленных преступлений, признанных таковыми в соответствии с законодательством Российской Федерации:  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sym w:font="Wingdings" w:char="F071"/>
      </w:r>
      <w:r w:rsidRPr="00B75CBE">
        <w:rPr>
          <w:rFonts w:ascii="Times New Roman" w:eastAsia="Times New Roman" w:hAnsi="Times New Roman" w:cs="Times New Roman"/>
          <w:sz w:val="28"/>
          <w:szCs w:val="28"/>
        </w:rPr>
        <w:t xml:space="preserve"> да   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sym w:font="Wingdings" w:char="F071"/>
      </w:r>
      <w:r w:rsidRPr="00B75CBE">
        <w:rPr>
          <w:rFonts w:ascii="Times New Roman" w:eastAsia="Times New Roman" w:hAnsi="Times New Roman" w:cs="Times New Roman"/>
          <w:sz w:val="28"/>
          <w:szCs w:val="28"/>
        </w:rPr>
        <w:t xml:space="preserve">   нет</w:t>
      </w:r>
    </w:p>
    <w:p w:rsidR="003728AD" w:rsidRPr="00B75CBE" w:rsidRDefault="003728AD" w:rsidP="003728AD">
      <w:pPr>
        <w:numPr>
          <w:ilvl w:val="0"/>
          <w:numId w:val="8"/>
        </w:numPr>
        <w:tabs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Привлекались ли </w:t>
      </w:r>
      <w:proofErr w:type="gramStart"/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>к ответственности в соответствии с Кодексом об административных правонарушениях с применением</w:t>
      </w:r>
      <w:proofErr w:type="gramEnd"/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наказания в виде дисквалификации:    </w:t>
      </w: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sym w:font="Wingdings" w:char="F071"/>
      </w: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   </w:t>
      </w: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sym w:font="Wingdings" w:char="F071"/>
      </w: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нет</w:t>
      </w:r>
    </w:p>
    <w:p w:rsidR="003728AD" w:rsidRPr="00B75CBE" w:rsidRDefault="003728AD" w:rsidP="003728AD">
      <w:pPr>
        <w:numPr>
          <w:ilvl w:val="0"/>
          <w:numId w:val="8"/>
        </w:numPr>
        <w:tabs>
          <w:tab w:val="num" w:pos="0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Иная значимая информация, которую Вы считаете целесообразным сообщить о себе: </w:t>
      </w:r>
    </w:p>
    <w:p w:rsidR="003728AD" w:rsidRPr="00B75CBE" w:rsidRDefault="003728AD" w:rsidP="003728AD">
      <w:pPr>
        <w:numPr>
          <w:ilvl w:val="0"/>
          <w:numId w:val="8"/>
        </w:numPr>
        <w:tabs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>Проживание в иностранных государствах в последние 10 лет __________ ______________________________________________________________;</w:t>
      </w:r>
    </w:p>
    <w:p w:rsidR="003728AD" w:rsidRPr="00B75CBE" w:rsidRDefault="003728AD" w:rsidP="003728AD">
      <w:pPr>
        <w:numPr>
          <w:ilvl w:val="0"/>
          <w:numId w:val="8"/>
        </w:numPr>
        <w:tabs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>Родственники, постоянно проживающие за рубежом ___________________ ______________________________________________________________;</w:t>
      </w:r>
    </w:p>
    <w:p w:rsidR="003728AD" w:rsidRPr="00B75CBE" w:rsidRDefault="003728AD" w:rsidP="003728AD">
      <w:pPr>
        <w:numPr>
          <w:ilvl w:val="0"/>
          <w:numId w:val="8"/>
        </w:numPr>
        <w:tabs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гражданства других государств _____________________________ ______________________________________________________________;</w:t>
      </w:r>
    </w:p>
    <w:p w:rsidR="003728AD" w:rsidRPr="00B75CBE" w:rsidRDefault="003728AD" w:rsidP="003728AD">
      <w:pPr>
        <w:numPr>
          <w:ilvl w:val="0"/>
          <w:numId w:val="8"/>
        </w:numPr>
        <w:tabs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недвижимости за рубежом _____________________________ ______________________________________________________________;</w:t>
      </w:r>
    </w:p>
    <w:p w:rsidR="003728AD" w:rsidRPr="00B75CBE" w:rsidRDefault="003728AD" w:rsidP="003728AD">
      <w:pPr>
        <w:numPr>
          <w:ilvl w:val="0"/>
          <w:numId w:val="8"/>
        </w:numPr>
        <w:tabs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Гражданство ____________________________________________________ ______________________________________________________________;</w:t>
      </w:r>
    </w:p>
    <w:p w:rsidR="003728AD" w:rsidRPr="00B75CBE" w:rsidRDefault="003728AD" w:rsidP="00E46DB8">
      <w:pPr>
        <w:numPr>
          <w:ilvl w:val="0"/>
          <w:numId w:val="8"/>
        </w:numPr>
        <w:tabs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>Паспортные данные</w:t>
      </w:r>
      <w:proofErr w:type="gramStart"/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>: ______________________________________________ ______________________________________________________________</w:t>
      </w:r>
      <w:r w:rsidR="00E46DB8"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>____;</w:t>
      </w: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</w:t>
      </w:r>
      <w:r w:rsidR="00E46DB8"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proofErr w:type="gramEnd"/>
    </w:p>
    <w:p w:rsidR="003728AD" w:rsidRPr="00B75CBE" w:rsidRDefault="003728AD" w:rsidP="003728AD">
      <w:pPr>
        <w:numPr>
          <w:ilvl w:val="0"/>
          <w:numId w:val="8"/>
        </w:numPr>
        <w:tabs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Укажите информацию о своих близких родственниках (кроме несовершеннолетних, неработающих учащихся и неработающих пенсионеров) в случаях возможного наличия признаков </w:t>
      </w:r>
      <w:proofErr w:type="spellStart"/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>аффилированности</w:t>
      </w:r>
      <w:proofErr w:type="spellEnd"/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членов семьи: </w:t>
      </w:r>
      <w:r w:rsidR="00E46DB8"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 __________________________________________________________________________________________________________________________________;</w:t>
      </w:r>
    </w:p>
    <w:p w:rsidR="003728AD" w:rsidRPr="00B75CBE" w:rsidRDefault="003728AD" w:rsidP="003728AD">
      <w:pPr>
        <w:numPr>
          <w:ilvl w:val="0"/>
          <w:numId w:val="8"/>
        </w:numPr>
        <w:tabs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Контактная информация: </w:t>
      </w:r>
    </w:p>
    <w:p w:rsidR="00E46DB8" w:rsidRPr="00B75CBE" w:rsidRDefault="003728AD" w:rsidP="003728AD">
      <w:pPr>
        <w:numPr>
          <w:ilvl w:val="0"/>
          <w:numId w:val="8"/>
        </w:numPr>
        <w:tabs>
          <w:tab w:val="num" w:pos="0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>Я, _</w:t>
      </w:r>
      <w:r w:rsidR="00E46DB8"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</w:t>
      </w: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</w:t>
      </w:r>
      <w:r w:rsidR="00E46DB8"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E46DB8"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</w:p>
    <w:p w:rsidR="00E46DB8" w:rsidRPr="00B75CBE" w:rsidRDefault="00E46DB8" w:rsidP="00E46DB8">
      <w:pPr>
        <w:pStyle w:val="af1"/>
        <w:tabs>
          <w:tab w:val="num" w:pos="0"/>
          <w:tab w:val="left" w:pos="284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                                                         (Ф.И.О.)</w:t>
      </w:r>
    </w:p>
    <w:p w:rsidR="003728AD" w:rsidRPr="00B75CBE" w:rsidRDefault="003728AD" w:rsidP="00E46DB8">
      <w:pPr>
        <w:tabs>
          <w:tab w:val="left" w:pos="284"/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>подтверждаю, что информация,</w:t>
      </w:r>
      <w:r w:rsidR="00E46DB8"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предоставленная мной в данной анкете, является достоверной</w:t>
      </w:r>
      <w:r w:rsidR="006A6552"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соглашаюсь с правом ПАО «Туполев</w:t>
      </w:r>
      <w:r w:rsidR="00E46DB8"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>» на обработку моих персональных данных, указанных в настоящей анкете</w:t>
      </w: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3728AD" w:rsidRPr="00B75CBE" w:rsidRDefault="003728AD" w:rsidP="003728AD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_____________________________  (подпись)</w:t>
      </w:r>
    </w:p>
    <w:p w:rsidR="003728AD" w:rsidRPr="00B75CBE" w:rsidRDefault="003728AD" w:rsidP="003728AD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8AD" w:rsidRPr="00B75CBE" w:rsidRDefault="003728AD" w:rsidP="00372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sz w:val="28"/>
          <w:szCs w:val="28"/>
          <w:lang w:eastAsia="en-US"/>
        </w:rPr>
        <w:t>Дата составления анкеты: «______» ____________________ 20____ г.</w:t>
      </w:r>
    </w:p>
    <w:p w:rsidR="003728AD" w:rsidRPr="00B75CBE" w:rsidRDefault="003728AD" w:rsidP="00372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46DB8" w:rsidRPr="00B75CBE" w:rsidRDefault="00E46DB8" w:rsidP="00E46DB8">
      <w:pPr>
        <w:tabs>
          <w:tab w:val="left" w:pos="6237"/>
        </w:tabs>
        <w:spacing w:after="0" w:line="240" w:lineRule="auto"/>
        <w:ind w:left="5664"/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lastRenderedPageBreak/>
        <w:t>Приложение № 2</w:t>
      </w:r>
    </w:p>
    <w:p w:rsidR="00E46DB8" w:rsidRPr="00B75CBE" w:rsidRDefault="00E46DB8" w:rsidP="00E46DB8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к Положению об об</w:t>
      </w:r>
      <w:r w:rsidR="006A6552" w:rsidRPr="00B75CB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щем собрании акционеров ПАО «Туполев</w:t>
      </w:r>
      <w:r w:rsidRPr="00B75CB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»</w:t>
      </w:r>
    </w:p>
    <w:p w:rsidR="00E46DB8" w:rsidRPr="00B75CBE" w:rsidRDefault="00E46DB8" w:rsidP="00E46DB8">
      <w:pPr>
        <w:pStyle w:val="21"/>
        <w:ind w:firstLine="0"/>
        <w:jc w:val="center"/>
        <w:rPr>
          <w:b/>
          <w:bCs/>
          <w:caps/>
          <w:sz w:val="28"/>
          <w:szCs w:val="28"/>
        </w:rPr>
      </w:pPr>
    </w:p>
    <w:p w:rsidR="00E46DB8" w:rsidRPr="00B75CBE" w:rsidRDefault="00E46DB8" w:rsidP="00E46DB8">
      <w:pPr>
        <w:pStyle w:val="21"/>
        <w:ind w:firstLine="0"/>
        <w:jc w:val="center"/>
        <w:rPr>
          <w:b/>
          <w:bCs/>
          <w:caps/>
          <w:sz w:val="28"/>
          <w:szCs w:val="28"/>
        </w:rPr>
      </w:pPr>
      <w:r w:rsidRPr="00B75CBE">
        <w:rPr>
          <w:b/>
          <w:bCs/>
          <w:caps/>
          <w:sz w:val="28"/>
          <w:szCs w:val="28"/>
        </w:rPr>
        <w:t xml:space="preserve">Сообщение </w:t>
      </w:r>
    </w:p>
    <w:p w:rsidR="00E46DB8" w:rsidRPr="00B75CBE" w:rsidRDefault="00E46DB8" w:rsidP="00E46DB8">
      <w:pPr>
        <w:pStyle w:val="21"/>
        <w:ind w:firstLine="0"/>
        <w:jc w:val="center"/>
        <w:rPr>
          <w:bCs/>
          <w:caps/>
          <w:sz w:val="28"/>
          <w:szCs w:val="28"/>
        </w:rPr>
      </w:pPr>
      <w:r w:rsidRPr="00B75CBE">
        <w:rPr>
          <w:bCs/>
          <w:caps/>
          <w:sz w:val="28"/>
          <w:szCs w:val="28"/>
        </w:rPr>
        <w:t>о проведении общего собрания кционеров</w:t>
      </w:r>
    </w:p>
    <w:p w:rsidR="00E46DB8" w:rsidRPr="00B75CBE" w:rsidRDefault="00E46DB8" w:rsidP="00E46DB8">
      <w:pPr>
        <w:pStyle w:val="21"/>
        <w:ind w:firstLine="0"/>
        <w:jc w:val="center"/>
        <w:rPr>
          <w:bCs/>
          <w:sz w:val="28"/>
          <w:szCs w:val="28"/>
        </w:rPr>
      </w:pPr>
    </w:p>
    <w:p w:rsidR="00E46DB8" w:rsidRPr="00B75CBE" w:rsidRDefault="00E46DB8" w:rsidP="00E46DB8">
      <w:pPr>
        <w:pStyle w:val="21"/>
        <w:ind w:firstLine="0"/>
        <w:jc w:val="center"/>
        <w:rPr>
          <w:b/>
          <w:bCs/>
          <w:sz w:val="28"/>
          <w:szCs w:val="28"/>
        </w:rPr>
      </w:pPr>
      <w:r w:rsidRPr="00B75CBE">
        <w:rPr>
          <w:b/>
          <w:bCs/>
          <w:sz w:val="28"/>
          <w:szCs w:val="28"/>
        </w:rPr>
        <w:t>Уважаемый акционер!</w:t>
      </w:r>
    </w:p>
    <w:p w:rsidR="00E46DB8" w:rsidRPr="00B75CBE" w:rsidRDefault="00E46DB8" w:rsidP="00E46DB8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DB8" w:rsidRPr="00B75CBE" w:rsidRDefault="00155EEA" w:rsidP="00E46DB8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Публичное а</w:t>
      </w:r>
      <w:r w:rsidR="00E46DB8" w:rsidRPr="00B75CBE">
        <w:rPr>
          <w:rFonts w:ascii="Times New Roman" w:hAnsi="Times New Roman" w:cs="Times New Roman"/>
          <w:sz w:val="28"/>
          <w:szCs w:val="28"/>
        </w:rPr>
        <w:t>кционерное общество «</w:t>
      </w:r>
      <w:r w:rsidR="006A6552" w:rsidRPr="00B75CBE">
        <w:rPr>
          <w:rFonts w:ascii="Times New Roman" w:eastAsia="Proxima Nova ExCn Rg" w:hAnsi="Times New Roman" w:cs="Times New Roman"/>
          <w:sz w:val="28"/>
          <w:szCs w:val="28"/>
        </w:rPr>
        <w:t>Туполев</w:t>
      </w:r>
      <w:r w:rsidR="00E46DB8" w:rsidRPr="00B75CBE">
        <w:rPr>
          <w:rFonts w:ascii="Times New Roman" w:hAnsi="Times New Roman" w:cs="Times New Roman"/>
          <w:sz w:val="28"/>
          <w:szCs w:val="28"/>
        </w:rPr>
        <w:t xml:space="preserve">» (далее — Общество), место нахождения: ________________ уведомляет Вас о созыве ________(годового/внеочередного) ______ Общего собрания акционеров (далее — Собрание). </w:t>
      </w:r>
    </w:p>
    <w:p w:rsidR="00E46DB8" w:rsidRPr="00B75CBE" w:rsidRDefault="00E46DB8" w:rsidP="00E46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 xml:space="preserve">Форма проведения Собрания — </w:t>
      </w:r>
      <w:r w:rsidR="002B309D" w:rsidRPr="00B75CBE">
        <w:rPr>
          <w:rFonts w:ascii="Times New Roman" w:hAnsi="Times New Roman" w:cs="Times New Roman"/>
          <w:sz w:val="28"/>
          <w:szCs w:val="28"/>
        </w:rPr>
        <w:t>__________________________________.</w:t>
      </w:r>
      <w:r w:rsidRPr="00B75CBE">
        <w:rPr>
          <w:rFonts w:ascii="Times New Roman" w:hAnsi="Times New Roman" w:cs="Times New Roman"/>
          <w:sz w:val="28"/>
          <w:szCs w:val="28"/>
        </w:rPr>
        <w:t>.</w:t>
      </w:r>
    </w:p>
    <w:p w:rsidR="00E46DB8" w:rsidRPr="00B75CBE" w:rsidRDefault="00E46DB8" w:rsidP="00E46DB8">
      <w:pPr>
        <w:pStyle w:val="21"/>
        <w:ind w:firstLine="567"/>
        <w:rPr>
          <w:sz w:val="28"/>
          <w:szCs w:val="28"/>
        </w:rPr>
      </w:pPr>
      <w:r w:rsidRPr="00B75CBE">
        <w:rPr>
          <w:sz w:val="28"/>
          <w:szCs w:val="28"/>
        </w:rPr>
        <w:t>Дата проведения Собрания – _________ по московскому времени.</w:t>
      </w:r>
    </w:p>
    <w:p w:rsidR="00E46DB8" w:rsidRPr="00B75CBE" w:rsidRDefault="00E46DB8" w:rsidP="00E46DB8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Место (адрес) проведения Собрания – ___________________ ________________________________________________________________.</w:t>
      </w:r>
    </w:p>
    <w:p w:rsidR="00E46DB8" w:rsidRPr="00B75CBE" w:rsidRDefault="00E46DB8" w:rsidP="00E46DB8">
      <w:pPr>
        <w:pStyle w:val="21"/>
        <w:ind w:firstLine="567"/>
        <w:rPr>
          <w:sz w:val="28"/>
          <w:szCs w:val="28"/>
        </w:rPr>
      </w:pPr>
      <w:r w:rsidRPr="00B75CBE">
        <w:rPr>
          <w:sz w:val="28"/>
          <w:szCs w:val="28"/>
        </w:rPr>
        <w:t>Время начала Собрания – _________ по московскому времени.</w:t>
      </w:r>
    </w:p>
    <w:p w:rsidR="00E46DB8" w:rsidRPr="00B75CBE" w:rsidRDefault="00E46DB8" w:rsidP="00E46DB8">
      <w:pPr>
        <w:pStyle w:val="21"/>
        <w:ind w:firstLine="567"/>
        <w:rPr>
          <w:sz w:val="28"/>
          <w:szCs w:val="28"/>
        </w:rPr>
      </w:pPr>
      <w:r w:rsidRPr="00B75CBE">
        <w:rPr>
          <w:sz w:val="28"/>
          <w:szCs w:val="28"/>
        </w:rPr>
        <w:t>Время начала регистрации лиц, имеющих право на участие в Собрании – _________ по московскому времени.</w:t>
      </w:r>
    </w:p>
    <w:p w:rsidR="00E46DB8" w:rsidRPr="00B75CBE" w:rsidRDefault="00E46DB8" w:rsidP="00E46DB8">
      <w:pPr>
        <w:pStyle w:val="21"/>
        <w:ind w:firstLine="567"/>
        <w:rPr>
          <w:sz w:val="28"/>
          <w:szCs w:val="28"/>
        </w:rPr>
      </w:pPr>
    </w:p>
    <w:p w:rsidR="00E46DB8" w:rsidRPr="00B75CBE" w:rsidRDefault="00E46DB8" w:rsidP="00E46DB8">
      <w:pPr>
        <w:pStyle w:val="21"/>
        <w:ind w:firstLine="567"/>
        <w:rPr>
          <w:sz w:val="28"/>
          <w:szCs w:val="28"/>
        </w:rPr>
      </w:pPr>
      <w:r w:rsidRPr="00B75CBE">
        <w:rPr>
          <w:sz w:val="28"/>
          <w:szCs w:val="28"/>
        </w:rPr>
        <w:t>Дата определения (фиксации) лиц, имеющих право на участие в Собрании, — __________ (конец операционного дня).</w:t>
      </w:r>
    </w:p>
    <w:p w:rsidR="00E46DB8" w:rsidRPr="00B75CBE" w:rsidRDefault="00E46DB8" w:rsidP="00E46DB8">
      <w:pPr>
        <w:pStyle w:val="21"/>
        <w:ind w:firstLine="567"/>
        <w:rPr>
          <w:sz w:val="28"/>
          <w:szCs w:val="28"/>
        </w:rPr>
      </w:pPr>
      <w:r w:rsidRPr="00B75CBE">
        <w:rPr>
          <w:sz w:val="28"/>
          <w:szCs w:val="28"/>
        </w:rPr>
        <w:t xml:space="preserve">Право голоса по всем вопросам повестки дня Собрания имеют акционеры </w:t>
      </w:r>
      <w:r w:rsidR="002B309D" w:rsidRPr="00B75CBE">
        <w:rPr>
          <w:sz w:val="28"/>
          <w:szCs w:val="28"/>
        </w:rPr>
        <w:t xml:space="preserve">– </w:t>
      </w:r>
      <w:r w:rsidRPr="00B75CBE">
        <w:rPr>
          <w:sz w:val="28"/>
          <w:szCs w:val="28"/>
        </w:rPr>
        <w:t>владельцы обыкновенных/привилегированных именных акций Общества.</w:t>
      </w:r>
    </w:p>
    <w:p w:rsidR="00E46DB8" w:rsidRPr="00B75CBE" w:rsidRDefault="00E46DB8" w:rsidP="00E46DB8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5CBE">
        <w:rPr>
          <w:rFonts w:ascii="Times New Roman" w:hAnsi="Times New Roman" w:cs="Times New Roman"/>
          <w:b/>
          <w:bCs/>
          <w:sz w:val="28"/>
          <w:szCs w:val="28"/>
        </w:rPr>
        <w:t>Повестка дня Собрания</w:t>
      </w:r>
    </w:p>
    <w:p w:rsidR="00E46DB8" w:rsidRPr="00B75CBE" w:rsidRDefault="00E46DB8" w:rsidP="00E46DB8">
      <w:pPr>
        <w:numPr>
          <w:ilvl w:val="0"/>
          <w:numId w:val="9"/>
        </w:numPr>
        <w:tabs>
          <w:tab w:val="num" w:pos="0"/>
          <w:tab w:val="num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CBE">
        <w:rPr>
          <w:rFonts w:ascii="Times New Roman" w:hAnsi="Times New Roman" w:cs="Times New Roman"/>
          <w:bCs/>
          <w:sz w:val="28"/>
          <w:szCs w:val="28"/>
        </w:rPr>
        <w:t>___________________________________________;</w:t>
      </w:r>
    </w:p>
    <w:p w:rsidR="00E46DB8" w:rsidRPr="00B75CBE" w:rsidRDefault="00E46DB8" w:rsidP="00E46DB8">
      <w:pPr>
        <w:numPr>
          <w:ilvl w:val="0"/>
          <w:numId w:val="9"/>
        </w:numPr>
        <w:tabs>
          <w:tab w:val="num" w:pos="0"/>
          <w:tab w:val="num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CBE">
        <w:rPr>
          <w:rFonts w:ascii="Times New Roman" w:hAnsi="Times New Roman" w:cs="Times New Roman"/>
          <w:bCs/>
          <w:sz w:val="28"/>
          <w:szCs w:val="28"/>
        </w:rPr>
        <w:t>___________________________________________ю</w:t>
      </w:r>
    </w:p>
    <w:p w:rsidR="00E46DB8" w:rsidRPr="00B75CBE" w:rsidRDefault="00E46DB8" w:rsidP="00E46DB8">
      <w:pPr>
        <w:pStyle w:val="21"/>
        <w:ind w:firstLine="567"/>
        <w:rPr>
          <w:sz w:val="28"/>
          <w:szCs w:val="28"/>
        </w:rPr>
      </w:pPr>
    </w:p>
    <w:p w:rsidR="00E46DB8" w:rsidRPr="00B75CBE" w:rsidRDefault="00E46DB8" w:rsidP="00E46DB8">
      <w:pPr>
        <w:pStyle w:val="af4"/>
        <w:ind w:firstLine="567"/>
        <w:rPr>
          <w:rFonts w:ascii="Times New Roman" w:hAnsi="Times New Roman"/>
          <w:sz w:val="28"/>
          <w:szCs w:val="28"/>
        </w:rPr>
      </w:pPr>
      <w:r w:rsidRPr="00B75CBE">
        <w:rPr>
          <w:rFonts w:ascii="Times New Roman" w:hAnsi="Times New Roman"/>
          <w:bCs/>
          <w:sz w:val="28"/>
          <w:szCs w:val="28"/>
        </w:rPr>
        <w:t>Ознакомиться с информацией (материалами) к Собранию можно</w:t>
      </w:r>
      <w:r w:rsidRPr="00B75CBE">
        <w:rPr>
          <w:rFonts w:ascii="Times New Roman" w:hAnsi="Times New Roman"/>
          <w:sz w:val="28"/>
          <w:szCs w:val="28"/>
        </w:rPr>
        <w:t xml:space="preserve"> </w:t>
      </w:r>
      <w:r w:rsidRPr="00B75CBE">
        <w:rPr>
          <w:rFonts w:ascii="Times New Roman" w:hAnsi="Times New Roman"/>
          <w:bCs/>
          <w:sz w:val="28"/>
          <w:szCs w:val="28"/>
        </w:rPr>
        <w:t>в период с _______ года по ___________ года (включительно) по рабочим дням с ___ часов ___ минут до ___ часов ___ минут по адресу Общества: __________________________________________________________________________________________________________</w:t>
      </w:r>
      <w:r w:rsidRPr="00B75CBE">
        <w:rPr>
          <w:rFonts w:ascii="Times New Roman" w:hAnsi="Times New Roman"/>
          <w:sz w:val="28"/>
          <w:szCs w:val="28"/>
        </w:rPr>
        <w:t xml:space="preserve">. </w:t>
      </w:r>
    </w:p>
    <w:p w:rsidR="00E46DB8" w:rsidRPr="00B75CBE" w:rsidRDefault="00E46DB8" w:rsidP="00E46DB8">
      <w:pPr>
        <w:pStyle w:val="21"/>
        <w:ind w:firstLine="567"/>
        <w:rPr>
          <w:sz w:val="28"/>
          <w:szCs w:val="28"/>
        </w:rPr>
      </w:pPr>
    </w:p>
    <w:p w:rsidR="00E46DB8" w:rsidRPr="00B75CBE" w:rsidRDefault="00E46DB8" w:rsidP="00E46DB8">
      <w:pPr>
        <w:pStyle w:val="21"/>
        <w:ind w:firstLine="567"/>
        <w:rPr>
          <w:sz w:val="28"/>
          <w:szCs w:val="28"/>
        </w:rPr>
      </w:pPr>
      <w:r w:rsidRPr="00B75CBE">
        <w:rPr>
          <w:sz w:val="28"/>
          <w:szCs w:val="28"/>
        </w:rPr>
        <w:t>Зарегистрироваться для участия в Собрании можно по адресу места проведения Собрания в день его проведения. Для этого необходимо иметь при себе:</w:t>
      </w:r>
    </w:p>
    <w:p w:rsidR="00E46DB8" w:rsidRPr="00B75CBE" w:rsidRDefault="00E46DB8" w:rsidP="00E46DB8">
      <w:pPr>
        <w:pStyle w:val="af4"/>
        <w:ind w:firstLine="567"/>
        <w:rPr>
          <w:rFonts w:ascii="Times New Roman" w:hAnsi="Times New Roman"/>
          <w:sz w:val="28"/>
          <w:szCs w:val="28"/>
        </w:rPr>
      </w:pPr>
      <w:r w:rsidRPr="00B75CBE">
        <w:rPr>
          <w:rFonts w:ascii="Times New Roman" w:hAnsi="Times New Roman"/>
          <w:sz w:val="28"/>
          <w:szCs w:val="28"/>
        </w:rPr>
        <w:t xml:space="preserve">Физическому лицу - паспорт или иной документ, удостоверяющий личность в соответствии с законодательством Российской Федерации (в случае смены паспорта в новом должен иметься штамп с реквизитами прежнего </w:t>
      </w:r>
      <w:r w:rsidRPr="00B75CBE">
        <w:rPr>
          <w:rFonts w:ascii="Times New Roman" w:hAnsi="Times New Roman"/>
          <w:sz w:val="28"/>
          <w:szCs w:val="28"/>
        </w:rPr>
        <w:lastRenderedPageBreak/>
        <w:t xml:space="preserve">паспорта, либо предъявляется справка из уполномоченного государственного органа, выдавшего паспорт, с указанием реквизитов как нового, так и прежнего паспортов): </w:t>
      </w:r>
    </w:p>
    <w:p w:rsidR="00E46DB8" w:rsidRPr="00B75CBE" w:rsidRDefault="00E46DB8" w:rsidP="00E46DB8">
      <w:pPr>
        <w:pStyle w:val="af4"/>
        <w:ind w:firstLine="567"/>
        <w:rPr>
          <w:rFonts w:ascii="Times New Roman" w:hAnsi="Times New Roman"/>
          <w:sz w:val="28"/>
          <w:szCs w:val="28"/>
        </w:rPr>
      </w:pPr>
      <w:r w:rsidRPr="00B75CBE">
        <w:rPr>
          <w:rFonts w:ascii="Times New Roman" w:hAnsi="Times New Roman"/>
          <w:sz w:val="28"/>
          <w:szCs w:val="28"/>
        </w:rPr>
        <w:t xml:space="preserve">- уполномоченному представителю физического лица - кроме документа, удостоверяющего личность, иметь доверенность, оформленную согласно пунктам 3 и 4 ст. 185.1 ГК РФ или удостоверенную нотариально. </w:t>
      </w:r>
    </w:p>
    <w:p w:rsidR="00E46DB8" w:rsidRPr="00B75CBE" w:rsidRDefault="00E46DB8" w:rsidP="00E46DB8">
      <w:pPr>
        <w:pStyle w:val="af4"/>
        <w:ind w:firstLine="567"/>
        <w:rPr>
          <w:rFonts w:ascii="Times New Roman" w:hAnsi="Times New Roman"/>
          <w:sz w:val="28"/>
          <w:szCs w:val="28"/>
        </w:rPr>
      </w:pPr>
      <w:r w:rsidRPr="00B75CBE">
        <w:rPr>
          <w:rFonts w:ascii="Times New Roman" w:hAnsi="Times New Roman"/>
          <w:sz w:val="28"/>
          <w:szCs w:val="28"/>
        </w:rPr>
        <w:t>Представителю юридического лица - документ, удостоверяющий личность, а также документы, подтверждающие его право действовать от имени юридического лица без доверенности (документ, подтверждающий его назначение на должность) либо доверенность, оформленную в соответствии с требованиями ст. 185 ГК РФ и п. 1 ст. 57 ФЗ «Об акционерных обществах».</w:t>
      </w:r>
    </w:p>
    <w:p w:rsidR="00E46DB8" w:rsidRPr="00B75CBE" w:rsidRDefault="00E46DB8" w:rsidP="00E46DB8">
      <w:pPr>
        <w:pStyle w:val="af4"/>
        <w:ind w:firstLine="567"/>
        <w:rPr>
          <w:rFonts w:ascii="Times New Roman" w:hAnsi="Times New Roman"/>
          <w:sz w:val="28"/>
          <w:szCs w:val="28"/>
        </w:rPr>
      </w:pPr>
      <w:r w:rsidRPr="00B75CBE">
        <w:rPr>
          <w:rFonts w:ascii="Times New Roman" w:hAnsi="Times New Roman"/>
          <w:sz w:val="28"/>
          <w:szCs w:val="28"/>
        </w:rPr>
        <w:t>Документы, удостоверяющие полномочия правопреемников и представителей лиц, включенных в список лиц, имеющих право на участие в Общем собрании акционеров (оригиналы или копии, заверенные надлежащим образом), передаются счетной комиссии.</w:t>
      </w:r>
    </w:p>
    <w:p w:rsidR="00E46DB8" w:rsidRPr="00B75CBE" w:rsidRDefault="00E46DB8" w:rsidP="00E46DB8">
      <w:pPr>
        <w:pStyle w:val="af4"/>
        <w:ind w:firstLine="567"/>
        <w:rPr>
          <w:rFonts w:ascii="Times New Roman" w:hAnsi="Times New Roman"/>
          <w:sz w:val="28"/>
          <w:szCs w:val="28"/>
        </w:rPr>
      </w:pPr>
    </w:p>
    <w:p w:rsidR="00E46DB8" w:rsidRPr="00B75CBE" w:rsidRDefault="00E46DB8" w:rsidP="00E46DB8">
      <w:pPr>
        <w:pStyle w:val="af4"/>
        <w:ind w:firstLine="567"/>
        <w:rPr>
          <w:rFonts w:ascii="Times New Roman" w:hAnsi="Times New Roman"/>
          <w:i/>
          <w:sz w:val="28"/>
          <w:szCs w:val="28"/>
        </w:rPr>
      </w:pPr>
      <w:r w:rsidRPr="00B75CBE">
        <w:rPr>
          <w:rFonts w:ascii="Times New Roman" w:hAnsi="Times New Roman"/>
          <w:i/>
          <w:sz w:val="28"/>
          <w:szCs w:val="28"/>
        </w:rPr>
        <w:t>Указывается в случае, если голосование осуществляется путем направления Обществу заполненных бюллетеней:</w:t>
      </w:r>
    </w:p>
    <w:p w:rsidR="00E46DB8" w:rsidRPr="00B75CBE" w:rsidRDefault="00E46DB8" w:rsidP="00E46DB8">
      <w:pPr>
        <w:pStyle w:val="af4"/>
        <w:ind w:firstLine="567"/>
        <w:rPr>
          <w:rFonts w:ascii="Times New Roman" w:hAnsi="Times New Roman"/>
          <w:sz w:val="28"/>
          <w:szCs w:val="28"/>
        </w:rPr>
      </w:pPr>
      <w:r w:rsidRPr="00B75CBE">
        <w:rPr>
          <w:rFonts w:ascii="Times New Roman" w:hAnsi="Times New Roman"/>
          <w:sz w:val="28"/>
          <w:szCs w:val="28"/>
        </w:rPr>
        <w:t xml:space="preserve">Акционер может проголосовать по вопросам повестки дня Собрания, направив заполненные бюллетени по следующему почтовому адресу: Российская Федерация, ________________________________________. </w:t>
      </w:r>
    </w:p>
    <w:p w:rsidR="00E46DB8" w:rsidRPr="00B75CBE" w:rsidRDefault="00E46DB8" w:rsidP="00E46DB8">
      <w:pPr>
        <w:pStyle w:val="af4"/>
        <w:ind w:firstLine="567"/>
        <w:rPr>
          <w:rFonts w:ascii="Times New Roman" w:hAnsi="Times New Roman"/>
          <w:sz w:val="28"/>
          <w:szCs w:val="28"/>
        </w:rPr>
      </w:pPr>
      <w:r w:rsidRPr="00B75CBE">
        <w:rPr>
          <w:rFonts w:ascii="Times New Roman" w:hAnsi="Times New Roman"/>
          <w:sz w:val="28"/>
          <w:szCs w:val="28"/>
        </w:rPr>
        <w:t>Такие бюллетени должны поступить в Общество не позднее ______ по московскому времени ____________</w:t>
      </w:r>
      <w:r w:rsidRPr="00B75CBE">
        <w:rPr>
          <w:rFonts w:ascii="Times New Roman" w:hAnsi="Times New Roman"/>
          <w:bCs/>
          <w:sz w:val="28"/>
          <w:szCs w:val="28"/>
        </w:rPr>
        <w:t xml:space="preserve"> года. Бюллетени, поступившие после указанной даты, не будут учитываться при </w:t>
      </w:r>
      <w:r w:rsidRPr="00B75CBE">
        <w:rPr>
          <w:rFonts w:ascii="Times New Roman" w:hAnsi="Times New Roman"/>
          <w:sz w:val="28"/>
          <w:szCs w:val="28"/>
        </w:rPr>
        <w:t>определении кворума Собрания и подведении итогов голосования.</w:t>
      </w:r>
    </w:p>
    <w:p w:rsidR="00E46DB8" w:rsidRPr="00B75CBE" w:rsidRDefault="00E46DB8" w:rsidP="00E46DB8">
      <w:pPr>
        <w:pStyle w:val="af4"/>
        <w:ind w:firstLine="567"/>
        <w:rPr>
          <w:rFonts w:ascii="Times New Roman" w:hAnsi="Times New Roman"/>
          <w:sz w:val="28"/>
          <w:szCs w:val="28"/>
        </w:rPr>
      </w:pPr>
      <w:r w:rsidRPr="00B75CBE">
        <w:rPr>
          <w:rFonts w:ascii="Times New Roman" w:hAnsi="Times New Roman"/>
          <w:sz w:val="28"/>
          <w:szCs w:val="28"/>
        </w:rPr>
        <w:t>Документы, удостоверяющие полномочия правопреемников и представителей лиц, включенных в список лиц, имеющих право на участие в Общем собрании акционеров (оригиналы или копии, заверенные надлежащим образом), должны направляться вместе с заполненными бюллетенями.</w:t>
      </w:r>
    </w:p>
    <w:p w:rsidR="00E46DB8" w:rsidRPr="00B75CBE" w:rsidRDefault="00E46DB8" w:rsidP="00E46DB8">
      <w:pPr>
        <w:pStyle w:val="af4"/>
        <w:widowControl w:val="0"/>
        <w:ind w:firstLine="567"/>
        <w:rPr>
          <w:rFonts w:ascii="Times New Roman" w:hAnsi="Times New Roman"/>
          <w:sz w:val="28"/>
          <w:szCs w:val="28"/>
        </w:rPr>
      </w:pPr>
    </w:p>
    <w:p w:rsidR="00E46DB8" w:rsidRPr="00B75CBE" w:rsidRDefault="00E46DB8" w:rsidP="00E46DB8">
      <w:pPr>
        <w:pStyle w:val="af4"/>
        <w:widowControl w:val="0"/>
        <w:ind w:firstLine="567"/>
        <w:rPr>
          <w:rFonts w:ascii="Times New Roman" w:hAnsi="Times New Roman"/>
          <w:i/>
          <w:sz w:val="28"/>
          <w:szCs w:val="28"/>
        </w:rPr>
      </w:pPr>
      <w:r w:rsidRPr="00B75CBE">
        <w:rPr>
          <w:rFonts w:ascii="Times New Roman" w:hAnsi="Times New Roman"/>
          <w:i/>
          <w:sz w:val="28"/>
          <w:szCs w:val="28"/>
        </w:rPr>
        <w:t xml:space="preserve">Указывается в случае, если голосование осуществляется путем заполнения </w:t>
      </w:r>
      <w:r w:rsidRPr="00B75CBE">
        <w:rPr>
          <w:rFonts w:ascii="Times New Roman" w:hAnsi="Times New Roman"/>
          <w:i/>
          <w:sz w:val="28"/>
          <w:szCs w:val="28"/>
          <w:u w:val="single"/>
        </w:rPr>
        <w:t>электронной формы бюллетеней</w:t>
      </w:r>
      <w:r w:rsidRPr="00B75CBE">
        <w:rPr>
          <w:rFonts w:ascii="Times New Roman" w:hAnsi="Times New Roman"/>
          <w:i/>
          <w:sz w:val="28"/>
          <w:szCs w:val="28"/>
        </w:rPr>
        <w:t xml:space="preserve"> для голосования:</w:t>
      </w:r>
    </w:p>
    <w:p w:rsidR="00E46DB8" w:rsidRPr="00B75CBE" w:rsidRDefault="00E46DB8" w:rsidP="00E46DB8">
      <w:pPr>
        <w:pStyle w:val="21"/>
        <w:widowControl w:val="0"/>
        <w:tabs>
          <w:tab w:val="left" w:pos="993"/>
        </w:tabs>
        <w:ind w:firstLine="567"/>
        <w:rPr>
          <w:sz w:val="28"/>
          <w:szCs w:val="28"/>
        </w:rPr>
      </w:pPr>
      <w:r w:rsidRPr="00B75CBE">
        <w:rPr>
          <w:sz w:val="28"/>
          <w:szCs w:val="28"/>
        </w:rPr>
        <w:t xml:space="preserve">В соответствии с решением Совета директоров Общества акционер также имеет возможность дистанционного участия в Собрании путем заполнения электронной формы бюллетеней для голосования на сайте в информационно-телекоммуникационной сети Интернет </w:t>
      </w:r>
      <w:r w:rsidRPr="00B75CBE">
        <w:rPr>
          <w:bCs/>
          <w:sz w:val="28"/>
          <w:szCs w:val="28"/>
        </w:rPr>
        <w:t xml:space="preserve">по адресу: ____________________ </w:t>
      </w:r>
      <w:r w:rsidRPr="00B75CBE">
        <w:rPr>
          <w:sz w:val="28"/>
          <w:szCs w:val="28"/>
        </w:rPr>
        <w:t>(посредством электронного сервиса «____________» (далее — Сервис)).</w:t>
      </w:r>
    </w:p>
    <w:p w:rsidR="00E46DB8" w:rsidRPr="00B75CBE" w:rsidRDefault="00E46DB8" w:rsidP="00E46DB8">
      <w:pPr>
        <w:pStyle w:val="21"/>
        <w:ind w:firstLine="567"/>
        <w:rPr>
          <w:sz w:val="28"/>
          <w:szCs w:val="28"/>
        </w:rPr>
      </w:pPr>
      <w:r w:rsidRPr="00B75CBE">
        <w:rPr>
          <w:sz w:val="28"/>
          <w:szCs w:val="28"/>
        </w:rPr>
        <w:t>Доступ к Сервису будет предоставлен акционерам Общества, включенным в список лиц, имеющих право на участие в Собрании, _________ года, а также в день проведения Собрания, если акционер не реализовал свое право на участие в Собрании путем направления заполненных бюллетеней по почте.</w:t>
      </w:r>
    </w:p>
    <w:p w:rsidR="00E46DB8" w:rsidRPr="00B75CBE" w:rsidRDefault="00E46DB8" w:rsidP="00E46DB8">
      <w:pPr>
        <w:pStyle w:val="21"/>
        <w:ind w:firstLine="567"/>
        <w:rPr>
          <w:sz w:val="28"/>
          <w:szCs w:val="28"/>
        </w:rPr>
      </w:pPr>
      <w:r w:rsidRPr="00B75CBE">
        <w:rPr>
          <w:sz w:val="28"/>
          <w:szCs w:val="28"/>
        </w:rPr>
        <w:t xml:space="preserve">Для акционеров, учитывающих свои права на акции у номинального держателя, заполнение электронной формы бюллетеня будет доступно по </w:t>
      </w:r>
      <w:r w:rsidRPr="00B75CBE">
        <w:rPr>
          <w:sz w:val="28"/>
          <w:szCs w:val="28"/>
        </w:rPr>
        <w:lastRenderedPageBreak/>
        <w:t>указанному адресу после раскрытия номинальным держателем информации о таком акционере как о лице, имеющем право на участие в Собрании.</w:t>
      </w:r>
    </w:p>
    <w:p w:rsidR="00E46DB8" w:rsidRPr="00B75CBE" w:rsidRDefault="00E46DB8" w:rsidP="00E46DB8">
      <w:pPr>
        <w:pStyle w:val="21"/>
        <w:ind w:firstLine="567"/>
        <w:rPr>
          <w:sz w:val="28"/>
          <w:szCs w:val="28"/>
        </w:rPr>
      </w:pPr>
    </w:p>
    <w:p w:rsidR="00E46DB8" w:rsidRPr="00B75CBE" w:rsidRDefault="00E46DB8" w:rsidP="00E46DB8">
      <w:pPr>
        <w:pStyle w:val="21"/>
        <w:ind w:firstLine="567"/>
        <w:rPr>
          <w:sz w:val="28"/>
          <w:szCs w:val="28"/>
        </w:rPr>
      </w:pPr>
      <w:r w:rsidRPr="00B75CBE">
        <w:rPr>
          <w:sz w:val="28"/>
          <w:szCs w:val="28"/>
        </w:rPr>
        <w:t xml:space="preserve">Сообщение акционерам о проведении общего собрания акционеров, повестка дня которого включает вопросы, голосование по которым может в соответствии с Федеральным законом «Об акционерных обществах» повлечь возникновение права требовать </w:t>
      </w:r>
      <w:r w:rsidRPr="00B75CBE">
        <w:rPr>
          <w:sz w:val="28"/>
          <w:szCs w:val="28"/>
          <w:u w:val="single"/>
        </w:rPr>
        <w:t>выкупа</w:t>
      </w:r>
      <w:r w:rsidRPr="00B75CBE">
        <w:rPr>
          <w:sz w:val="28"/>
          <w:szCs w:val="28"/>
        </w:rPr>
        <w:t xml:space="preserve"> обществом акций, должно содержать сведения, о наличии у акционеров права требовать выкупа обществом принадлежащих им акций, цене и порядке осуществления выкупа, в том числе об адресе, адресах, по которым могут направляться требования о выкупе акций акционеров, зарегистрированных в реестре акционеров общества. (п. 2 ст. 75 Ф</w:t>
      </w:r>
      <w:r w:rsidR="00155EEA" w:rsidRPr="00B75CBE">
        <w:rPr>
          <w:sz w:val="28"/>
          <w:szCs w:val="28"/>
        </w:rPr>
        <w:t>едерального закона «Об акционерных обществах»</w:t>
      </w:r>
      <w:r w:rsidRPr="00B75CBE">
        <w:rPr>
          <w:sz w:val="28"/>
          <w:szCs w:val="28"/>
        </w:rPr>
        <w:t>)</w:t>
      </w:r>
    </w:p>
    <w:p w:rsidR="00E46DB8" w:rsidRPr="00B75CBE" w:rsidRDefault="00E46DB8" w:rsidP="00E46DB8">
      <w:pPr>
        <w:pStyle w:val="21"/>
        <w:ind w:firstLine="567"/>
        <w:rPr>
          <w:sz w:val="28"/>
          <w:szCs w:val="28"/>
        </w:rPr>
      </w:pPr>
    </w:p>
    <w:p w:rsidR="00E46DB8" w:rsidRPr="00B75CBE" w:rsidRDefault="00E46DB8" w:rsidP="00E46DB8">
      <w:pPr>
        <w:pStyle w:val="21"/>
        <w:ind w:firstLine="567"/>
        <w:rPr>
          <w:sz w:val="28"/>
          <w:szCs w:val="28"/>
        </w:rPr>
      </w:pPr>
    </w:p>
    <w:p w:rsidR="00E46DB8" w:rsidRPr="00B75CBE" w:rsidRDefault="00E46DB8" w:rsidP="00E46DB8">
      <w:pPr>
        <w:pStyle w:val="21"/>
        <w:ind w:firstLine="567"/>
        <w:rPr>
          <w:b/>
          <w:sz w:val="28"/>
          <w:szCs w:val="28"/>
        </w:rPr>
      </w:pPr>
      <w:r w:rsidRPr="00B75CBE">
        <w:rPr>
          <w:b/>
          <w:sz w:val="28"/>
          <w:szCs w:val="28"/>
        </w:rPr>
        <w:t xml:space="preserve">Совет директоров </w:t>
      </w:r>
      <w:r w:rsidR="00155EEA" w:rsidRPr="00B75CBE">
        <w:rPr>
          <w:b/>
          <w:sz w:val="28"/>
          <w:szCs w:val="28"/>
        </w:rPr>
        <w:t>П</w:t>
      </w:r>
      <w:r w:rsidRPr="00B75CBE">
        <w:rPr>
          <w:b/>
          <w:sz w:val="28"/>
          <w:szCs w:val="28"/>
        </w:rPr>
        <w:t>АО «</w:t>
      </w:r>
      <w:r w:rsidR="006A6552" w:rsidRPr="00B75CBE">
        <w:rPr>
          <w:b/>
          <w:sz w:val="28"/>
          <w:szCs w:val="28"/>
        </w:rPr>
        <w:t>Туполев</w:t>
      </w:r>
      <w:r w:rsidRPr="00B75CBE">
        <w:rPr>
          <w:b/>
          <w:sz w:val="28"/>
          <w:szCs w:val="28"/>
        </w:rPr>
        <w:t>»</w:t>
      </w:r>
    </w:p>
    <w:p w:rsidR="002B309D" w:rsidRPr="00B75CBE" w:rsidRDefault="002B309D">
      <w:pPr>
        <w:rPr>
          <w:rFonts w:ascii="Times New Roman" w:eastAsia="Times New Roman" w:hAnsi="Times New Roman" w:cs="Times New Roman"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161A1" w:rsidRPr="00B75CBE" w:rsidRDefault="00A161A1" w:rsidP="00A161A1">
      <w:pPr>
        <w:tabs>
          <w:tab w:val="left" w:pos="6237"/>
        </w:tabs>
        <w:spacing w:after="0" w:line="240" w:lineRule="auto"/>
        <w:ind w:left="5664"/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lastRenderedPageBreak/>
        <w:t>Приложение № 3</w:t>
      </w:r>
    </w:p>
    <w:p w:rsidR="00A161A1" w:rsidRPr="00B75CBE" w:rsidRDefault="00A161A1" w:rsidP="00A161A1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к Положению об об</w:t>
      </w:r>
      <w:r w:rsidR="006A6552" w:rsidRPr="00B75CB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щем собрании акционеров ПАО «Туполев</w:t>
      </w:r>
      <w:r w:rsidRPr="00B75CB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»</w:t>
      </w:r>
    </w:p>
    <w:p w:rsidR="00A161A1" w:rsidRPr="00B75CBE" w:rsidRDefault="00A161A1" w:rsidP="00A161A1">
      <w:pPr>
        <w:pStyle w:val="21"/>
        <w:ind w:firstLine="0"/>
        <w:jc w:val="center"/>
        <w:rPr>
          <w:b/>
          <w:bCs/>
          <w:caps/>
          <w:sz w:val="28"/>
          <w:szCs w:val="28"/>
        </w:rPr>
      </w:pPr>
    </w:p>
    <w:tbl>
      <w:tblPr>
        <w:tblW w:w="9773" w:type="dxa"/>
        <w:tblInd w:w="-432" w:type="dxa"/>
        <w:tblBorders>
          <w:left w:val="single" w:sz="6" w:space="0" w:color="auto"/>
          <w:insideV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"/>
        <w:gridCol w:w="435"/>
        <w:gridCol w:w="1043"/>
        <w:gridCol w:w="901"/>
        <w:gridCol w:w="426"/>
        <w:gridCol w:w="994"/>
        <w:gridCol w:w="707"/>
        <w:gridCol w:w="992"/>
        <w:gridCol w:w="142"/>
        <w:gridCol w:w="283"/>
        <w:gridCol w:w="1276"/>
        <w:gridCol w:w="709"/>
        <w:gridCol w:w="1275"/>
        <w:gridCol w:w="284"/>
      </w:tblGrid>
      <w:tr w:rsidR="00B75CBE" w:rsidRPr="00B75CBE" w:rsidTr="00A161A1">
        <w:trPr>
          <w:trHeight w:val="227"/>
        </w:trPr>
        <w:tc>
          <w:tcPr>
            <w:tcW w:w="821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5DC4" w:rsidRPr="00B75CBE" w:rsidRDefault="00155EEA" w:rsidP="00126D64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C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Публичное а</w:t>
            </w:r>
            <w:r w:rsidR="00A05DC4" w:rsidRPr="00B75C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кционерное общество «</w:t>
            </w:r>
            <w:r w:rsidR="006A6552" w:rsidRPr="00B75C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Туполев</w:t>
            </w:r>
            <w:r w:rsidR="00A05DC4" w:rsidRPr="00B75C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:rsidR="00A05DC4" w:rsidRPr="00B75CBE" w:rsidRDefault="00A05DC4" w:rsidP="00346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BE">
              <w:rPr>
                <w:rFonts w:ascii="Times New Roman" w:hAnsi="Times New Roman" w:cs="Times New Roman"/>
                <w:sz w:val="20"/>
                <w:szCs w:val="20"/>
              </w:rPr>
              <w:t>Местонахождения Общества: __________________________________________________</w:t>
            </w:r>
          </w:p>
          <w:p w:rsidR="00A05DC4" w:rsidRPr="00B75CBE" w:rsidRDefault="00A05DC4" w:rsidP="00346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BE">
              <w:rPr>
                <w:rFonts w:ascii="Times New Roman" w:hAnsi="Times New Roman" w:cs="Times New Roman"/>
                <w:sz w:val="20"/>
                <w:szCs w:val="20"/>
              </w:rPr>
              <w:t>Форма проведения общего собрания акционеров__________________________________</w:t>
            </w:r>
          </w:p>
          <w:p w:rsidR="00A05DC4" w:rsidRPr="00B75CBE" w:rsidRDefault="00A05DC4" w:rsidP="003461E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 w:cs="Times New Roman"/>
                <w:sz w:val="20"/>
                <w:szCs w:val="20"/>
              </w:rPr>
              <w:t>Дата проведения общего собрания акционеров____________________________________</w:t>
            </w:r>
          </w:p>
          <w:p w:rsidR="00A05DC4" w:rsidRPr="00B75CBE" w:rsidRDefault="00A05DC4" w:rsidP="00346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BE">
              <w:rPr>
                <w:rFonts w:ascii="Times New Roman" w:hAnsi="Times New Roman" w:cs="Times New Roman"/>
                <w:sz w:val="20"/>
                <w:szCs w:val="20"/>
              </w:rPr>
              <w:t>Место проведения собрания акционеров: ________________________________________</w:t>
            </w:r>
          </w:p>
          <w:p w:rsidR="00A05DC4" w:rsidRPr="00B75CBE" w:rsidRDefault="00A05DC4" w:rsidP="00346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BE">
              <w:rPr>
                <w:rFonts w:ascii="Times New Roman" w:hAnsi="Times New Roman" w:cs="Times New Roman"/>
                <w:sz w:val="20"/>
                <w:szCs w:val="20"/>
              </w:rPr>
              <w:t xml:space="preserve">Время проведения общего собрания акционеров: </w:t>
            </w:r>
            <w:r w:rsidRPr="00B75CB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</w:t>
            </w:r>
            <w:proofErr w:type="spellStart"/>
            <w:r w:rsidRPr="00B75CB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часов___минут</w:t>
            </w:r>
            <w:proofErr w:type="spellEnd"/>
          </w:p>
          <w:p w:rsidR="00A05DC4" w:rsidRPr="00B75CBE" w:rsidRDefault="00A05DC4" w:rsidP="00346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BE">
              <w:rPr>
                <w:rFonts w:ascii="Times New Roman" w:hAnsi="Times New Roman" w:cs="Times New Roman"/>
                <w:sz w:val="20"/>
                <w:szCs w:val="20"/>
              </w:rPr>
              <w:t>Почтовый адрес, по которому могут быть направлены бюллетени</w:t>
            </w:r>
            <w:r w:rsidRPr="00B75C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B75CBE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A05DC4" w:rsidRPr="00B75CBE" w:rsidRDefault="00A05DC4" w:rsidP="003461E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 w:cs="Times New Roman"/>
                <w:i/>
                <w:sz w:val="20"/>
                <w:szCs w:val="20"/>
              </w:rPr>
              <w:t>адрес электронной почты, по которому могут направляться заполненные бюллетени (если такой способ направления бюллетеней предусмотрено уставом) __________</w:t>
            </w:r>
          </w:p>
          <w:p w:rsidR="00A05DC4" w:rsidRPr="00B75CBE" w:rsidRDefault="00A05DC4" w:rsidP="003461E7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5DC4" w:rsidRPr="00B75CBE" w:rsidRDefault="00A05DC4" w:rsidP="003461E7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5DC4" w:rsidRPr="00B75CBE" w:rsidRDefault="00A05DC4" w:rsidP="003461E7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5DC4" w:rsidRPr="00B75CBE" w:rsidRDefault="00A05DC4" w:rsidP="003461E7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CBE">
              <w:rPr>
                <w:rFonts w:ascii="Times New Roman" w:hAnsi="Times New Roman" w:cs="Times New Roman"/>
                <w:b/>
                <w:sz w:val="20"/>
                <w:szCs w:val="20"/>
              </w:rPr>
              <w:t>БЮЛЛЕТЕНЬ ДЛЯ ГОЛОСОВАНИЯ</w:t>
            </w:r>
          </w:p>
          <w:p w:rsidR="00A05DC4" w:rsidRPr="00B75CBE" w:rsidRDefault="00A05DC4" w:rsidP="003461E7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CBE">
              <w:rPr>
                <w:rFonts w:ascii="Times New Roman" w:hAnsi="Times New Roman" w:cs="Times New Roman"/>
                <w:sz w:val="20"/>
                <w:szCs w:val="20"/>
              </w:rPr>
              <w:t xml:space="preserve">(в форме Собрания)  </w:t>
            </w:r>
          </w:p>
          <w:p w:rsidR="00A05DC4" w:rsidRPr="00B75CBE" w:rsidRDefault="00A05DC4" w:rsidP="003461E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5DC4" w:rsidRPr="00B75CBE" w:rsidRDefault="00A05DC4" w:rsidP="003461E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5DC4" w:rsidRPr="00B75CBE" w:rsidRDefault="00A05DC4" w:rsidP="003461E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CB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отчество/наименование акционера:_________________________________________ ______________________________________________</w:t>
            </w:r>
          </w:p>
          <w:p w:rsidR="00A05DC4" w:rsidRPr="00B75CBE" w:rsidRDefault="00A05DC4" w:rsidP="003461E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DC4" w:rsidRPr="00B75CBE" w:rsidRDefault="00A05DC4" w:rsidP="00346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BE">
              <w:rPr>
                <w:rFonts w:ascii="Times New Roman" w:hAnsi="Times New Roman" w:cs="Times New Roman"/>
                <w:sz w:val="20"/>
                <w:szCs w:val="20"/>
              </w:rPr>
              <w:t>Количество принадлежащих акционеру голосующих акций: __________________________________</w:t>
            </w:r>
          </w:p>
          <w:p w:rsidR="00A05DC4" w:rsidRPr="00B75CBE" w:rsidRDefault="00A05DC4" w:rsidP="00346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5DC4" w:rsidRPr="00B75CBE" w:rsidRDefault="00A05DC4" w:rsidP="003461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 w:cs="Times New Roman"/>
                <w:i/>
                <w:sz w:val="20"/>
                <w:szCs w:val="20"/>
              </w:rPr>
              <w:t>В этом окне будет размещен штрих код</w:t>
            </w:r>
          </w:p>
          <w:p w:rsidR="00A05DC4" w:rsidRPr="00B75CBE" w:rsidRDefault="00A05DC4" w:rsidP="003461E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75CBE" w:rsidRPr="00B75CBE" w:rsidTr="00A161A1">
        <w:trPr>
          <w:trHeight w:val="227"/>
        </w:trPr>
        <w:tc>
          <w:tcPr>
            <w:tcW w:w="9773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A05DC4" w:rsidRPr="00B75CBE" w:rsidRDefault="00A05DC4" w:rsidP="003461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A05DC4" w:rsidRPr="00B75CBE" w:rsidRDefault="00A05DC4" w:rsidP="003461E7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75CBE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  <w:t>Вопрос №1:</w:t>
            </w:r>
            <w:r w:rsidRPr="00B75CB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161A1" w:rsidRPr="00B75CB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</w:t>
            </w:r>
            <w:r w:rsidRPr="00B75CB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_______________________________________________________________________________</w:t>
            </w:r>
          </w:p>
          <w:p w:rsidR="00A05DC4" w:rsidRPr="00B75CBE" w:rsidRDefault="00A05DC4" w:rsidP="003461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DC4" w:rsidRPr="00B75CBE" w:rsidRDefault="00A05DC4" w:rsidP="003461E7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A05DC4" w:rsidRPr="00B75CBE" w:rsidRDefault="00A05DC4" w:rsidP="00346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BE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  <w:t>Формулировка решения по вопросу №1:</w:t>
            </w:r>
            <w:r w:rsidRPr="00B75CB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_________________________________________________________________________________</w:t>
            </w:r>
          </w:p>
          <w:p w:rsidR="00A05DC4" w:rsidRPr="00B75CBE" w:rsidRDefault="00A05DC4" w:rsidP="00346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CBE" w:rsidRPr="00B75CBE" w:rsidTr="00A16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05DC4" w:rsidRPr="00B75CBE" w:rsidRDefault="00A05DC4" w:rsidP="003461E7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DC4" w:rsidRPr="00B75CBE" w:rsidRDefault="00A05DC4" w:rsidP="003461E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CBE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5DC4" w:rsidRPr="00B75CBE" w:rsidRDefault="00A05DC4" w:rsidP="003461E7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05DC4" w:rsidRPr="00B75CBE" w:rsidRDefault="00A05DC4" w:rsidP="003461E7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DC4" w:rsidRPr="00B75CBE" w:rsidRDefault="00A05DC4" w:rsidP="003461E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CBE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5DC4" w:rsidRPr="00B75CBE" w:rsidRDefault="00A05DC4" w:rsidP="003461E7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05DC4" w:rsidRPr="00B75CBE" w:rsidRDefault="00A05DC4" w:rsidP="003461E7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DC4" w:rsidRPr="00B75CBE" w:rsidRDefault="00A05DC4" w:rsidP="003461E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CBE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ВОЗДЕРЖАЛСЯ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5DC4" w:rsidRPr="00B75CBE" w:rsidRDefault="00A05DC4" w:rsidP="003461E7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05DC4" w:rsidRPr="00B75CBE" w:rsidRDefault="00A05DC4" w:rsidP="003461E7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CBE" w:rsidRPr="00B75CBE" w:rsidTr="00A161A1">
        <w:trPr>
          <w:trHeight w:val="227"/>
        </w:trPr>
        <w:tc>
          <w:tcPr>
            <w:tcW w:w="9773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05DC4" w:rsidRPr="00B75CBE" w:rsidRDefault="00A05DC4" w:rsidP="003461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B75CBE" w:rsidRPr="00B75CBE" w:rsidTr="00A161A1">
        <w:trPr>
          <w:trHeight w:val="227"/>
        </w:trPr>
        <w:tc>
          <w:tcPr>
            <w:tcW w:w="9773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A05DC4" w:rsidRPr="00B75CBE" w:rsidRDefault="00A05DC4" w:rsidP="003461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A05DC4" w:rsidRPr="00B75CBE" w:rsidRDefault="00A05DC4" w:rsidP="003461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CBE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  <w:lastRenderedPageBreak/>
              <w:t>Вопрос №2:</w:t>
            </w:r>
            <w:r w:rsidRPr="00B75CB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___________</w:t>
            </w:r>
            <w:r w:rsidR="00126D64" w:rsidRPr="00B75CB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___________________________</w:t>
            </w:r>
            <w:r w:rsidRPr="00B75CB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_______________________________________________</w:t>
            </w:r>
            <w:r w:rsidR="00126D64" w:rsidRPr="00B75CB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05DC4" w:rsidRPr="00B75CBE" w:rsidRDefault="00A05DC4" w:rsidP="003461E7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A05DC4" w:rsidRPr="00B75CBE" w:rsidRDefault="00A05DC4" w:rsidP="003461E7">
            <w:pPr>
              <w:pStyle w:val="af4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B75CBE">
              <w:rPr>
                <w:rFonts w:ascii="Times New Roman" w:hAnsi="Times New Roman"/>
                <w:b/>
                <w:sz w:val="20"/>
                <w:u w:val="single"/>
                <w:shd w:val="clear" w:color="auto" w:fill="FFFFFF"/>
              </w:rPr>
              <w:t>Формулировка решения по вопросу №2:</w:t>
            </w:r>
            <w:r w:rsidRPr="00B75CBE">
              <w:rPr>
                <w:rFonts w:ascii="Times New Roman" w:hAnsi="Times New Roman"/>
                <w:sz w:val="20"/>
                <w:shd w:val="clear" w:color="auto" w:fill="FFFFFF"/>
              </w:rPr>
              <w:t xml:space="preserve"> ________________</w:t>
            </w:r>
            <w:r w:rsidR="00126D64" w:rsidRPr="00B75CBE">
              <w:rPr>
                <w:rFonts w:ascii="Times New Roman" w:hAnsi="Times New Roman"/>
                <w:sz w:val="20"/>
                <w:shd w:val="clear" w:color="auto" w:fill="FFFFFF"/>
              </w:rPr>
              <w:t>__________________________ ________________________________________________________________________________</w:t>
            </w:r>
          </w:p>
          <w:p w:rsidR="00126D64" w:rsidRPr="00B75CBE" w:rsidRDefault="00126D64" w:rsidP="003461E7">
            <w:pPr>
              <w:pStyle w:val="af4"/>
              <w:rPr>
                <w:rFonts w:ascii="Times New Roman" w:hAnsi="Times New Roman"/>
                <w:b/>
                <w:sz w:val="20"/>
                <w:u w:val="single"/>
                <w:shd w:val="clear" w:color="auto" w:fill="FFFFFF"/>
              </w:rPr>
            </w:pPr>
          </w:p>
        </w:tc>
      </w:tr>
      <w:tr w:rsidR="00B75CBE" w:rsidRPr="00B75CBE" w:rsidTr="00A16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05DC4" w:rsidRPr="00B75CBE" w:rsidRDefault="00A05DC4" w:rsidP="003461E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DC4" w:rsidRPr="00B75CBE" w:rsidRDefault="00A05DC4" w:rsidP="003461E7">
            <w:pPr>
              <w:spacing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CBE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5DC4" w:rsidRPr="00B75CBE" w:rsidRDefault="00A05DC4" w:rsidP="003461E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05DC4" w:rsidRPr="00B75CBE" w:rsidRDefault="00A05DC4" w:rsidP="003461E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DC4" w:rsidRPr="00B75CBE" w:rsidRDefault="00A05DC4" w:rsidP="003461E7">
            <w:pPr>
              <w:spacing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CBE">
              <w:rPr>
                <w:rFonts w:ascii="Times New Roman" w:hAnsi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5DC4" w:rsidRPr="00B75CBE" w:rsidRDefault="00A05DC4" w:rsidP="003461E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05DC4" w:rsidRPr="00B75CBE" w:rsidRDefault="00A05DC4" w:rsidP="003461E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DC4" w:rsidRPr="00B75CBE" w:rsidRDefault="00A05DC4" w:rsidP="003461E7">
            <w:pPr>
              <w:spacing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CBE">
              <w:rPr>
                <w:rFonts w:ascii="Times New Roman" w:hAnsi="Times New Roman"/>
                <w:b/>
                <w:sz w:val="20"/>
                <w:szCs w:val="20"/>
              </w:rPr>
              <w:t>ВОЗДЕРЖАЛСЯ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5DC4" w:rsidRPr="00B75CBE" w:rsidRDefault="00A05DC4" w:rsidP="003461E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05DC4" w:rsidRPr="00B75CBE" w:rsidRDefault="00A05DC4" w:rsidP="003461E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CBE" w:rsidRPr="00B75CBE" w:rsidTr="00A161A1">
        <w:trPr>
          <w:trHeight w:val="227"/>
        </w:trPr>
        <w:tc>
          <w:tcPr>
            <w:tcW w:w="9773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05DC4" w:rsidRPr="00B75CBE" w:rsidRDefault="00A05DC4" w:rsidP="003461E7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B75CBE" w:rsidRPr="00B75CBE" w:rsidTr="00A161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977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05DC4" w:rsidRPr="00B75CBE" w:rsidRDefault="00A05DC4" w:rsidP="003461E7">
            <w:pPr>
              <w:jc w:val="right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A05DC4" w:rsidRPr="00B75CBE" w:rsidRDefault="00A05DC4" w:rsidP="003461E7">
            <w:pPr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b/>
                <w:sz w:val="20"/>
                <w:szCs w:val="20"/>
                <w:u w:val="single"/>
                <w:shd w:val="clear" w:color="auto" w:fill="FFFFFF"/>
              </w:rPr>
              <w:t>Вопрос №4:</w:t>
            </w:r>
            <w:r w:rsidRPr="00B75CB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B75C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 избрании ревизионной комиссии Общества.</w:t>
            </w:r>
          </w:p>
          <w:p w:rsidR="00A05DC4" w:rsidRPr="00B75CBE" w:rsidRDefault="00A05DC4" w:rsidP="003461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5DC4" w:rsidRPr="00B75CBE" w:rsidRDefault="00A05DC4" w:rsidP="003461E7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A05DC4" w:rsidRPr="00B75CBE" w:rsidRDefault="00A05DC4" w:rsidP="003461E7">
            <w:pPr>
              <w:pStyle w:val="af4"/>
              <w:rPr>
                <w:i/>
                <w:sz w:val="20"/>
                <w:shd w:val="clear" w:color="auto" w:fill="FFFFFF"/>
              </w:rPr>
            </w:pPr>
            <w:r w:rsidRPr="00B75CBE">
              <w:rPr>
                <w:b/>
                <w:sz w:val="20"/>
                <w:u w:val="single"/>
                <w:shd w:val="clear" w:color="auto" w:fill="FFFFFF"/>
              </w:rPr>
              <w:t xml:space="preserve">Формулировка решения по вопросу №4: </w:t>
            </w:r>
            <w:r w:rsidRPr="00B75CBE">
              <w:rPr>
                <w:sz w:val="20"/>
                <w:shd w:val="clear" w:color="auto" w:fill="FFFFFF"/>
              </w:rPr>
              <w:t xml:space="preserve">Избрать ревизионную комиссию Общества в составе: </w:t>
            </w:r>
          </w:p>
          <w:p w:rsidR="00A05DC4" w:rsidRPr="00B75CBE" w:rsidRDefault="00A05DC4" w:rsidP="003461E7">
            <w:pPr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B75CBE" w:rsidRPr="00B75CBE" w:rsidTr="00A161A1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C4" w:rsidRPr="00B75CBE" w:rsidRDefault="00A05DC4" w:rsidP="00346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CB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5DC4" w:rsidRPr="00B75CBE" w:rsidRDefault="00A05DC4" w:rsidP="003461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CBE">
              <w:rPr>
                <w:rFonts w:ascii="Times New Roman" w:hAnsi="Times New Roman" w:cs="Times New Roman"/>
                <w:b/>
                <w:sz w:val="20"/>
                <w:szCs w:val="20"/>
              </w:rPr>
              <w:t>Ф.И.О. кандидата</w:t>
            </w:r>
          </w:p>
        </w:tc>
      </w:tr>
      <w:tr w:rsidR="00B75CBE" w:rsidRPr="00B75CBE" w:rsidTr="00A161A1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74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05DC4" w:rsidRPr="00B75CBE" w:rsidRDefault="00A05DC4" w:rsidP="003461E7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33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A05DC4" w:rsidRPr="00B75CBE" w:rsidRDefault="00A05DC4" w:rsidP="003461E7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DC4" w:rsidRPr="00B75CBE" w:rsidRDefault="00A05DC4" w:rsidP="003461E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DC4" w:rsidRPr="00B75CBE" w:rsidRDefault="00A05DC4" w:rsidP="003461E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ПРОТИВ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DC4" w:rsidRPr="00B75CBE" w:rsidRDefault="00A05DC4" w:rsidP="003461E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ВОЗДЕРЖАЛСЯ</w:t>
            </w:r>
          </w:p>
        </w:tc>
      </w:tr>
      <w:tr w:rsidR="00B75CBE" w:rsidRPr="00B75CBE" w:rsidTr="00A161A1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V w:val="none" w:sz="0" w:space="0" w:color="auto"/>
          </w:tblBorders>
        </w:tblPrEx>
        <w:trPr>
          <w:trHeight w:val="115"/>
        </w:trPr>
        <w:tc>
          <w:tcPr>
            <w:tcW w:w="74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C4" w:rsidRPr="00B75CBE" w:rsidRDefault="00A05DC4" w:rsidP="003461E7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5DC4" w:rsidRPr="00B75CBE" w:rsidRDefault="00A05DC4" w:rsidP="003461E7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DC4" w:rsidRPr="00B75CBE" w:rsidRDefault="00A05DC4" w:rsidP="003461E7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DC4" w:rsidRPr="00B75CBE" w:rsidRDefault="00A05DC4" w:rsidP="003461E7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DC4" w:rsidRPr="00B75CBE" w:rsidRDefault="00A05DC4" w:rsidP="003461E7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75CBE" w:rsidRPr="00B75CBE" w:rsidTr="00A161A1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74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05DC4" w:rsidRPr="00B75CBE" w:rsidRDefault="00A05DC4" w:rsidP="003461E7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33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05DC4" w:rsidRPr="00B75CBE" w:rsidRDefault="00A05DC4" w:rsidP="003461E7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DC4" w:rsidRPr="00B75CBE" w:rsidRDefault="00A05DC4" w:rsidP="003461E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DC4" w:rsidRPr="00B75CBE" w:rsidRDefault="00A05DC4" w:rsidP="003461E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ПРОТИВ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DC4" w:rsidRPr="00B75CBE" w:rsidRDefault="00A05DC4" w:rsidP="003461E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ВОЗДЕРЖАЛСЯ</w:t>
            </w:r>
          </w:p>
        </w:tc>
      </w:tr>
      <w:tr w:rsidR="00B75CBE" w:rsidRPr="00B75CBE" w:rsidTr="00A161A1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V w:val="none" w:sz="0" w:space="0" w:color="auto"/>
          </w:tblBorders>
        </w:tblPrEx>
        <w:trPr>
          <w:trHeight w:val="115"/>
        </w:trPr>
        <w:tc>
          <w:tcPr>
            <w:tcW w:w="74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C4" w:rsidRPr="00B75CBE" w:rsidRDefault="00A05DC4" w:rsidP="003461E7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5DC4" w:rsidRPr="00B75CBE" w:rsidRDefault="00A05DC4" w:rsidP="003461E7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DC4" w:rsidRPr="00B75CBE" w:rsidRDefault="00A05DC4" w:rsidP="003461E7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5DC4" w:rsidRPr="00B75CBE" w:rsidRDefault="00A05DC4" w:rsidP="003461E7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5DC4" w:rsidRPr="00B75CBE" w:rsidRDefault="00A05DC4" w:rsidP="003461E7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75CBE" w:rsidRPr="00B75CBE" w:rsidTr="00A161A1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74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05DC4" w:rsidRPr="00B75CBE" w:rsidRDefault="00A05DC4" w:rsidP="003461E7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 w:cs="Times New Roman"/>
                <w:i/>
                <w:sz w:val="20"/>
                <w:szCs w:val="20"/>
              </w:rPr>
              <w:t>3.</w:t>
            </w:r>
          </w:p>
        </w:tc>
        <w:tc>
          <w:tcPr>
            <w:tcW w:w="33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05DC4" w:rsidRPr="00B75CBE" w:rsidRDefault="00A05DC4" w:rsidP="003461E7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DC4" w:rsidRPr="00B75CBE" w:rsidRDefault="00A05DC4" w:rsidP="003461E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DC4" w:rsidRPr="00B75CBE" w:rsidRDefault="00A05DC4" w:rsidP="003461E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ПРОТИВ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DC4" w:rsidRPr="00B75CBE" w:rsidRDefault="00A05DC4" w:rsidP="003461E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ВОЗДЕРЖАЛСЯ</w:t>
            </w:r>
          </w:p>
        </w:tc>
      </w:tr>
      <w:tr w:rsidR="00B75CBE" w:rsidRPr="00B75CBE" w:rsidTr="00A161A1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V w:val="none" w:sz="0" w:space="0" w:color="auto"/>
          </w:tblBorders>
        </w:tblPrEx>
        <w:trPr>
          <w:trHeight w:val="115"/>
        </w:trPr>
        <w:tc>
          <w:tcPr>
            <w:tcW w:w="74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5DC4" w:rsidRPr="00B75CBE" w:rsidRDefault="00A05DC4" w:rsidP="003461E7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364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DC4" w:rsidRPr="00B75CBE" w:rsidRDefault="00A05DC4" w:rsidP="003461E7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DC4" w:rsidRPr="00B75CBE" w:rsidRDefault="00A05DC4" w:rsidP="003461E7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5DC4" w:rsidRPr="00B75CBE" w:rsidRDefault="00A05DC4" w:rsidP="003461E7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5DC4" w:rsidRPr="00B75CBE" w:rsidRDefault="00A05DC4" w:rsidP="003461E7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A05DC4" w:rsidRPr="00B75CBE" w:rsidRDefault="00A05DC4" w:rsidP="00A161A1">
      <w:pPr>
        <w:ind w:right="141"/>
        <w:jc w:val="both"/>
      </w:pPr>
      <w:r w:rsidRPr="00B75CBE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                                       </w:t>
      </w:r>
      <w:r w:rsidR="00A161A1" w:rsidRPr="00B75CBE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                       </w:t>
      </w:r>
      <w:r w:rsidRPr="00B75CBE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Продолжение см. на обороте                                                                       </w:t>
      </w:r>
    </w:p>
    <w:p w:rsidR="00A05DC4" w:rsidRPr="00B75CBE" w:rsidRDefault="00A05DC4" w:rsidP="00A05DC4">
      <w:r w:rsidRPr="00B75CBE">
        <w:br w:type="page"/>
      </w:r>
    </w:p>
    <w:tbl>
      <w:tblPr>
        <w:tblW w:w="9824" w:type="dxa"/>
        <w:tblInd w:w="-483" w:type="dxa"/>
        <w:tblBorders>
          <w:left w:val="single" w:sz="6" w:space="0" w:color="auto"/>
          <w:insideV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"/>
        <w:gridCol w:w="1296"/>
        <w:gridCol w:w="1418"/>
        <w:gridCol w:w="283"/>
        <w:gridCol w:w="1418"/>
        <w:gridCol w:w="1276"/>
        <w:gridCol w:w="283"/>
        <w:gridCol w:w="1843"/>
        <w:gridCol w:w="1417"/>
        <w:gridCol w:w="284"/>
      </w:tblGrid>
      <w:tr w:rsidR="00B75CBE" w:rsidRPr="00B75CBE" w:rsidTr="00A161A1">
        <w:trPr>
          <w:trHeight w:val="227"/>
        </w:trPr>
        <w:tc>
          <w:tcPr>
            <w:tcW w:w="982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A05DC4" w:rsidRPr="00B75CBE" w:rsidRDefault="00A05DC4" w:rsidP="003461E7">
            <w:pPr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75CB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lastRenderedPageBreak/>
              <w:t xml:space="preserve">     </w:t>
            </w:r>
          </w:p>
          <w:p w:rsidR="00A05DC4" w:rsidRPr="00B75CBE" w:rsidRDefault="00A05DC4" w:rsidP="003461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CBE">
              <w:rPr>
                <w:rFonts w:ascii="Times New Roman" w:hAnsi="Times New Roman"/>
                <w:b/>
                <w:sz w:val="20"/>
                <w:szCs w:val="20"/>
                <w:u w:val="single"/>
                <w:shd w:val="clear" w:color="auto" w:fill="FFFFFF"/>
              </w:rPr>
              <w:t>Вопрос №5:</w:t>
            </w:r>
            <w:r w:rsidRPr="00B75CBE">
              <w:rPr>
                <w:shd w:val="clear" w:color="auto" w:fill="FFFFFF"/>
              </w:rPr>
              <w:t xml:space="preserve"> </w:t>
            </w:r>
            <w:r w:rsidRPr="00B75C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________________________________________________________________________________________</w:t>
            </w:r>
          </w:p>
          <w:p w:rsidR="00A05DC4" w:rsidRPr="00B75CBE" w:rsidRDefault="00A05DC4" w:rsidP="003461E7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A05DC4" w:rsidRPr="00B75CBE" w:rsidRDefault="00A05DC4" w:rsidP="003461E7">
            <w:pPr>
              <w:ind w:right="8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75CBE">
              <w:rPr>
                <w:rFonts w:ascii="Times New Roman" w:hAnsi="Times New Roman"/>
                <w:b/>
                <w:sz w:val="20"/>
                <w:szCs w:val="20"/>
                <w:u w:val="single"/>
                <w:shd w:val="clear" w:color="auto" w:fill="FFFFFF"/>
              </w:rPr>
              <w:t>Формулировка решения по вопросу №5:</w:t>
            </w:r>
            <w:r w:rsidRPr="00B75C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______________________________________________________</w:t>
            </w:r>
          </w:p>
          <w:p w:rsidR="00A05DC4" w:rsidRPr="00B75CBE" w:rsidRDefault="00A05DC4" w:rsidP="003461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CBE" w:rsidRPr="00B75CBE" w:rsidTr="00A16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5DC4" w:rsidRPr="00B75CBE" w:rsidRDefault="00A05DC4" w:rsidP="003461E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DC4" w:rsidRPr="00B75CBE" w:rsidRDefault="00A05DC4" w:rsidP="003461E7">
            <w:pPr>
              <w:spacing w:line="228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05DC4" w:rsidRPr="00B75CBE" w:rsidRDefault="00A05DC4" w:rsidP="003461E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05DC4" w:rsidRPr="00B75CBE" w:rsidRDefault="00A05DC4" w:rsidP="003461E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DC4" w:rsidRPr="00B75CBE" w:rsidRDefault="00A05DC4" w:rsidP="003461E7">
            <w:pPr>
              <w:spacing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05DC4" w:rsidRPr="00B75CBE" w:rsidRDefault="00A05DC4" w:rsidP="003461E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05DC4" w:rsidRPr="00B75CBE" w:rsidRDefault="00A05DC4" w:rsidP="003461E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DC4" w:rsidRPr="00B75CBE" w:rsidRDefault="00A05DC4" w:rsidP="003461E7">
            <w:pPr>
              <w:spacing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05DC4" w:rsidRPr="00B75CBE" w:rsidRDefault="00A05DC4" w:rsidP="003461E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05DC4" w:rsidRPr="00B75CBE" w:rsidRDefault="00A05DC4" w:rsidP="003461E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CBE" w:rsidRPr="00B75CBE" w:rsidTr="00A16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05DC4" w:rsidRPr="00B75CBE" w:rsidRDefault="00A05DC4" w:rsidP="003461E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DC4" w:rsidRPr="00B75CBE" w:rsidRDefault="00A05DC4" w:rsidP="003461E7">
            <w:pPr>
              <w:spacing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CBE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5DC4" w:rsidRPr="00B75CBE" w:rsidRDefault="00A05DC4" w:rsidP="003461E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05DC4" w:rsidRPr="00B75CBE" w:rsidRDefault="00A05DC4" w:rsidP="003461E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DC4" w:rsidRPr="00B75CBE" w:rsidRDefault="00A05DC4" w:rsidP="003461E7">
            <w:pPr>
              <w:spacing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CBE">
              <w:rPr>
                <w:rFonts w:ascii="Times New Roman" w:hAnsi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5DC4" w:rsidRPr="00B75CBE" w:rsidRDefault="00A05DC4" w:rsidP="003461E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05DC4" w:rsidRPr="00B75CBE" w:rsidRDefault="00A05DC4" w:rsidP="003461E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DC4" w:rsidRPr="00B75CBE" w:rsidRDefault="00A05DC4" w:rsidP="003461E7">
            <w:pPr>
              <w:spacing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CBE">
              <w:rPr>
                <w:rFonts w:ascii="Times New Roman" w:hAnsi="Times New Roman"/>
                <w:b/>
                <w:sz w:val="20"/>
                <w:szCs w:val="20"/>
              </w:rPr>
              <w:t>ВОЗДЕРЖАЛСЯ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5DC4" w:rsidRPr="00B75CBE" w:rsidRDefault="00A05DC4" w:rsidP="003461E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05DC4" w:rsidRPr="00B75CBE" w:rsidRDefault="00A05DC4" w:rsidP="003461E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CBE" w:rsidRPr="00B75CBE" w:rsidTr="00A161A1">
        <w:trPr>
          <w:trHeight w:val="227"/>
        </w:trPr>
        <w:tc>
          <w:tcPr>
            <w:tcW w:w="982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05DC4" w:rsidRPr="00B75CBE" w:rsidRDefault="00A05DC4" w:rsidP="003461E7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B75CBE" w:rsidRPr="00B75CBE" w:rsidTr="00A161A1">
        <w:trPr>
          <w:trHeight w:val="3264"/>
        </w:trPr>
        <w:tc>
          <w:tcPr>
            <w:tcW w:w="982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5DC4" w:rsidRPr="00B75CBE" w:rsidRDefault="00A05DC4" w:rsidP="003461E7">
            <w:pPr>
              <w:jc w:val="both"/>
            </w:pPr>
            <w:r w:rsidRPr="00B75CBE">
              <w:rPr>
                <w:rFonts w:ascii="Times New Roman" w:hAnsi="Times New Roman"/>
                <w:b/>
                <w:sz w:val="20"/>
                <w:szCs w:val="20"/>
                <w:u w:val="single"/>
                <w:shd w:val="clear" w:color="auto" w:fill="FFFFFF"/>
              </w:rPr>
              <w:t>Вопрос №6:</w:t>
            </w:r>
            <w:r w:rsidRPr="00B75CBE">
              <w:rPr>
                <w:shd w:val="clear" w:color="auto" w:fill="FFFFFF"/>
              </w:rPr>
              <w:t xml:space="preserve"> </w:t>
            </w:r>
            <w:r w:rsidRPr="00B75C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_________________________________________________________________________________</w:t>
            </w:r>
          </w:p>
          <w:p w:rsidR="00A05DC4" w:rsidRPr="00B75CBE" w:rsidRDefault="00A05DC4" w:rsidP="003461E7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A05DC4" w:rsidRPr="00B75CBE" w:rsidRDefault="00A05DC4" w:rsidP="003461E7">
            <w:pPr>
              <w:ind w:right="80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75CBE">
              <w:rPr>
                <w:rFonts w:ascii="Times New Roman" w:hAnsi="Times New Roman"/>
                <w:b/>
                <w:sz w:val="20"/>
                <w:szCs w:val="20"/>
                <w:u w:val="single"/>
                <w:shd w:val="clear" w:color="auto" w:fill="FFFFFF"/>
              </w:rPr>
              <w:t>Формулировка решения по вопросу №6:</w:t>
            </w:r>
            <w:r w:rsidRPr="00B75CBE">
              <w:rPr>
                <w:b/>
                <w:u w:val="single"/>
                <w:shd w:val="clear" w:color="auto" w:fill="FFFFFF"/>
              </w:rPr>
              <w:t xml:space="preserve"> </w:t>
            </w:r>
            <w:r w:rsidRPr="00B75C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__________________________________</w:t>
            </w:r>
          </w:p>
          <w:p w:rsidR="00A05DC4" w:rsidRPr="00B75CBE" w:rsidRDefault="00A05DC4" w:rsidP="003461E7">
            <w:pPr>
              <w:pStyle w:val="af4"/>
              <w:rPr>
                <w:iCs/>
              </w:rPr>
            </w:pPr>
          </w:p>
          <w:tbl>
            <w:tblPr>
              <w:tblW w:w="10349" w:type="dxa"/>
              <w:tblInd w:w="1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00"/>
              <w:gridCol w:w="1578"/>
              <w:gridCol w:w="390"/>
              <w:gridCol w:w="1621"/>
              <w:gridCol w:w="1618"/>
              <w:gridCol w:w="451"/>
              <w:gridCol w:w="1879"/>
              <w:gridCol w:w="1412"/>
            </w:tblGrid>
            <w:tr w:rsidR="00B75CBE" w:rsidRPr="00B75CBE" w:rsidTr="003461E7">
              <w:trPr>
                <w:trHeight w:val="257"/>
              </w:trPr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05DC4" w:rsidRPr="00B75CBE" w:rsidRDefault="00A05DC4" w:rsidP="003461E7">
                  <w:pPr>
                    <w:spacing w:line="228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75CB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15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05DC4" w:rsidRPr="00B75CBE" w:rsidRDefault="00A05DC4" w:rsidP="003461E7">
                  <w:pPr>
                    <w:spacing w:line="22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A05DC4" w:rsidRPr="00B75CBE" w:rsidRDefault="00A05DC4" w:rsidP="003461E7">
                  <w:pPr>
                    <w:spacing w:line="22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05DC4" w:rsidRPr="00B75CBE" w:rsidRDefault="00A05DC4" w:rsidP="003461E7">
                  <w:pPr>
                    <w:spacing w:line="228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75CB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ПРОТИВ</w:t>
                  </w:r>
                </w:p>
              </w:tc>
              <w:tc>
                <w:tcPr>
                  <w:tcW w:w="16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05DC4" w:rsidRPr="00B75CBE" w:rsidRDefault="00A05DC4" w:rsidP="003461E7">
                  <w:pPr>
                    <w:spacing w:line="22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A05DC4" w:rsidRPr="00B75CBE" w:rsidRDefault="00A05DC4" w:rsidP="003461E7">
                  <w:pPr>
                    <w:spacing w:line="22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05DC4" w:rsidRPr="00B75CBE" w:rsidRDefault="00A05DC4" w:rsidP="003461E7">
                  <w:pPr>
                    <w:spacing w:line="228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75CB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ВОЗДЕРЖАЛСЯ</w:t>
                  </w:r>
                </w:p>
              </w:tc>
              <w:tc>
                <w:tcPr>
                  <w:tcW w:w="14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05DC4" w:rsidRPr="00B75CBE" w:rsidRDefault="00A05DC4" w:rsidP="003461E7">
                  <w:pPr>
                    <w:spacing w:line="22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05DC4" w:rsidRPr="00B75CBE" w:rsidRDefault="00A05DC4" w:rsidP="003461E7">
            <w:pPr>
              <w:pStyle w:val="22"/>
              <w:ind w:left="148" w:right="-108" w:firstLine="504"/>
              <w:jc w:val="center"/>
              <w:rPr>
                <w:b/>
                <w:bCs/>
                <w:sz w:val="20"/>
              </w:rPr>
            </w:pPr>
          </w:p>
          <w:p w:rsidR="00A05DC4" w:rsidRPr="00B75CBE" w:rsidRDefault="00A05DC4" w:rsidP="003461E7">
            <w:pPr>
              <w:pStyle w:val="22"/>
              <w:ind w:right="-108" w:firstLine="652"/>
              <w:jc w:val="center"/>
              <w:rPr>
                <w:b/>
                <w:bCs/>
                <w:sz w:val="20"/>
              </w:rPr>
            </w:pPr>
          </w:p>
          <w:p w:rsidR="00A05DC4" w:rsidRPr="00B75CBE" w:rsidRDefault="00A05DC4" w:rsidP="003461E7">
            <w:pPr>
              <w:pStyle w:val="22"/>
              <w:ind w:right="-108" w:firstLine="652"/>
              <w:jc w:val="center"/>
              <w:rPr>
                <w:b/>
                <w:bCs/>
                <w:sz w:val="20"/>
              </w:rPr>
            </w:pPr>
          </w:p>
          <w:p w:rsidR="00A05DC4" w:rsidRPr="00B75CBE" w:rsidRDefault="00A05DC4" w:rsidP="003461E7">
            <w:pPr>
              <w:pStyle w:val="22"/>
              <w:ind w:right="-108" w:firstLine="652"/>
              <w:jc w:val="center"/>
              <w:rPr>
                <w:b/>
                <w:bCs/>
                <w:sz w:val="20"/>
              </w:rPr>
            </w:pPr>
          </w:p>
          <w:p w:rsidR="00A05DC4" w:rsidRPr="00B75CBE" w:rsidRDefault="00A05DC4" w:rsidP="003461E7">
            <w:pPr>
              <w:pStyle w:val="22"/>
              <w:ind w:right="-108" w:firstLine="652"/>
              <w:jc w:val="center"/>
              <w:rPr>
                <w:b/>
                <w:bCs/>
                <w:sz w:val="20"/>
              </w:rPr>
            </w:pPr>
            <w:r w:rsidRPr="00B75CBE">
              <w:rPr>
                <w:b/>
                <w:bCs/>
                <w:sz w:val="20"/>
              </w:rPr>
              <w:t>Выберете (</w:t>
            </w:r>
            <w:r w:rsidRPr="00B75CBE">
              <w:rPr>
                <w:b/>
                <w:bCs/>
                <w:sz w:val="20"/>
                <w:u w:val="single"/>
              </w:rPr>
              <w:t>оставьте не зачеркнутым</w:t>
            </w:r>
            <w:r w:rsidRPr="00B75CBE">
              <w:rPr>
                <w:b/>
                <w:bCs/>
                <w:sz w:val="20"/>
              </w:rPr>
              <w:t>) один вариант голосования, соответствующий Вашему решению</w:t>
            </w:r>
          </w:p>
          <w:p w:rsidR="00A05DC4" w:rsidRPr="00B75CBE" w:rsidRDefault="00A05DC4" w:rsidP="003461E7">
            <w:pPr>
              <w:pStyle w:val="22"/>
              <w:ind w:right="-108" w:firstLine="652"/>
              <w:jc w:val="center"/>
              <w:rPr>
                <w:bCs/>
                <w:sz w:val="20"/>
              </w:rPr>
            </w:pPr>
            <w:r w:rsidRPr="00B75CBE">
              <w:rPr>
                <w:b/>
                <w:bCs/>
                <w:sz w:val="20"/>
              </w:rPr>
              <w:t xml:space="preserve"> </w:t>
            </w:r>
            <w:r w:rsidRPr="00B75CBE">
              <w:rPr>
                <w:bCs/>
                <w:sz w:val="20"/>
              </w:rPr>
              <w:t xml:space="preserve">(если иное не предусмотрено </w:t>
            </w:r>
            <w:proofErr w:type="spellStart"/>
            <w:r w:rsidRPr="00B75CBE">
              <w:rPr>
                <w:bCs/>
                <w:sz w:val="20"/>
              </w:rPr>
              <w:t>п.п</w:t>
            </w:r>
            <w:proofErr w:type="spellEnd"/>
            <w:r w:rsidRPr="00B75CBE">
              <w:rPr>
                <w:bCs/>
                <w:sz w:val="20"/>
              </w:rPr>
              <w:t>. 1,2,3)</w:t>
            </w:r>
          </w:p>
          <w:p w:rsidR="00A05DC4" w:rsidRPr="00B75CBE" w:rsidRDefault="00A05DC4" w:rsidP="003461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CBE" w:rsidRPr="00B75CBE" w:rsidTr="00A161A1">
        <w:trPr>
          <w:trHeight w:val="6349"/>
        </w:trPr>
        <w:tc>
          <w:tcPr>
            <w:tcW w:w="982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5DC4" w:rsidRPr="00B75CBE" w:rsidRDefault="00A05DC4" w:rsidP="003461E7">
            <w:pPr>
              <w:ind w:firstLine="652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i/>
                <w:sz w:val="20"/>
                <w:szCs w:val="20"/>
              </w:rPr>
              <w:t>1. В случае, если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 акционеров (далее «Список»), в поле рядом с выбранным (не зачеркнутым) вариантом голосования укажите количество голосов, отданных за выбранный вариант, и сделайте отметку о причинах заполнения поля: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18E01D" wp14:editId="0D5A6EB6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14605</wp:posOffset>
                      </wp:positionV>
                      <wp:extent cx="215265" cy="111125"/>
                      <wp:effectExtent l="13970" t="13970" r="8890" b="825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3A0F5E8" id="Прямоугольник 9" o:spid="_x0000_s1026" style="position:absolute;margin-left:-1pt;margin-top:1.15pt;width:16.95pt;height: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"/>
                  </w:pict>
                </mc:Fallback>
              </mc:AlternateContent>
            </w:r>
            <w:r w:rsidRPr="00B75CBE">
              <w:rPr>
                <w:rFonts w:ascii="Times New Roman" w:hAnsi="Times New Roman"/>
                <w:i/>
                <w:sz w:val="20"/>
                <w:szCs w:val="20"/>
              </w:rPr>
              <w:t xml:space="preserve">         - голосование осуществляется по доверенности, выданной в отношении акций, переданных после даты составления  Списка.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i/>
                <w:sz w:val="20"/>
                <w:szCs w:val="20"/>
              </w:rPr>
              <w:t xml:space="preserve">    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i/>
                <w:sz w:val="20"/>
                <w:szCs w:val="20"/>
              </w:rPr>
              <w:t xml:space="preserve">   2. В случае, если голосование осуществляется в соответствии с указаниями лиц, которые приобрели акции после даты составления Списка, или в соответствии с указаниями владельцев депозитарных ценных бумаг, укажите количество голосов, отданных за каждый вариант голосования, в полях рядом с выбранным вариантом голосования и сделайте отметку о причинах заполнения поля: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F70526" wp14:editId="788D4590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-4445</wp:posOffset>
                      </wp:positionV>
                      <wp:extent cx="215265" cy="111125"/>
                      <wp:effectExtent l="13970" t="12700" r="8890" b="952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0251320" id="Прямоугольник 8" o:spid="_x0000_s1026" style="position:absolute;margin-left:-1pt;margin-top:-.35pt;width:16.95pt;height: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"/>
                  </w:pict>
                </mc:Fallback>
              </mc:AlternateContent>
            </w:r>
            <w:r w:rsidRPr="00B75CBE">
              <w:rPr>
                <w:rFonts w:ascii="Times New Roman" w:hAnsi="Times New Roman"/>
                <w:i/>
                <w:sz w:val="20"/>
                <w:szCs w:val="20"/>
              </w:rPr>
              <w:t xml:space="preserve">          - голосование осуществляется в соответствии с указаниями приобретателей акций, переданных после даты составления Списка, и (или) в соответствии с указаниями  владельцев депозитарных ценных бумаг.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i/>
                <w:sz w:val="20"/>
                <w:szCs w:val="20"/>
              </w:rPr>
              <w:t xml:space="preserve">  3. В случае, если после даты составления Списка переданы не все акции, в поле рядом с выбранным (не зачеркнутым) вариантом голосования укажите количество голосов, отданных за выбранный вариант, и сделайте отметку о причинах заполнения поля: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799F37" wp14:editId="49DDE96E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-4445</wp:posOffset>
                      </wp:positionV>
                      <wp:extent cx="215265" cy="111125"/>
                      <wp:effectExtent l="13970" t="8890" r="8890" b="1333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525CA07" id="Прямоугольник 7" o:spid="_x0000_s1026" style="position:absolute;margin-left:-1pt;margin-top:-.35pt;width:16.95pt;height: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"/>
                  </w:pict>
                </mc:Fallback>
              </mc:AlternateContent>
            </w:r>
            <w:r w:rsidRPr="00B75CBE">
              <w:rPr>
                <w:rFonts w:ascii="Times New Roman" w:hAnsi="Times New Roman"/>
                <w:i/>
                <w:sz w:val="20"/>
                <w:szCs w:val="20"/>
              </w:rPr>
              <w:t xml:space="preserve">        - часть акций передана после даты составления Списка.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i/>
                <w:sz w:val="20"/>
                <w:szCs w:val="20"/>
              </w:rPr>
              <w:t>Если в отношении акций, переданных после даты составления Списка, получены указания приобретателей таких акций, совпадающие с оставленным вариантом голосования, такие голоса суммируются.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b/>
                <w:i/>
                <w:sz w:val="20"/>
                <w:szCs w:val="20"/>
              </w:rPr>
              <w:t>Подпись акционера (представителя)___________________________(_______________________________________)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                    (подпись)                                                       </w:t>
            </w:r>
            <w:proofErr w:type="gramStart"/>
            <w:r w:rsidRPr="00B75CB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( </w:t>
            </w:r>
            <w:proofErr w:type="gramEnd"/>
            <w:r w:rsidRPr="00B75CB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Ф.  И.  О. ) 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75CB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Бюллетень  для  голосования  должен  быть  подписан  акционером  или  его  представителем*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CBE">
              <w:rPr>
                <w:rFonts w:ascii="Times New Roman" w:hAnsi="Times New Roman"/>
                <w:sz w:val="20"/>
                <w:szCs w:val="20"/>
              </w:rPr>
              <w:t>*Представителю акционера, подписавшему бюллетень, необходимо представить (приложить) доверенность (нотариально заверенную копию доверенности).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05DC4" w:rsidRPr="00B75CBE" w:rsidRDefault="00A05DC4" w:rsidP="003461E7">
            <w:pPr>
              <w:ind w:firstLine="176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</w:tr>
    </w:tbl>
    <w:p w:rsidR="00A05DC4" w:rsidRPr="00B75CBE" w:rsidRDefault="00A05DC4" w:rsidP="00A05DC4">
      <w:pPr>
        <w:rPr>
          <w:rFonts w:ascii="Times New Roman" w:hAnsi="Times New Roman"/>
          <w:sz w:val="20"/>
          <w:szCs w:val="20"/>
        </w:rPr>
      </w:pPr>
    </w:p>
    <w:p w:rsidR="00A05DC4" w:rsidRPr="00B75CBE" w:rsidRDefault="00A05DC4" w:rsidP="00A05DC4">
      <w:pPr>
        <w:rPr>
          <w:rFonts w:ascii="Times New Roman" w:hAnsi="Times New Roman"/>
          <w:sz w:val="20"/>
          <w:szCs w:val="20"/>
        </w:rPr>
      </w:pPr>
    </w:p>
    <w:p w:rsidR="00A05DC4" w:rsidRPr="00B75CBE" w:rsidRDefault="00A05DC4" w:rsidP="00A05DC4">
      <w:pPr>
        <w:rPr>
          <w:rFonts w:ascii="Times New Roman" w:hAnsi="Times New Roman"/>
          <w:sz w:val="20"/>
          <w:szCs w:val="20"/>
        </w:rPr>
      </w:pPr>
    </w:p>
    <w:p w:rsidR="00A05DC4" w:rsidRPr="00B75CBE" w:rsidRDefault="00A05DC4" w:rsidP="00A05DC4">
      <w:pPr>
        <w:rPr>
          <w:rFonts w:ascii="Times New Roman" w:hAnsi="Times New Roman"/>
          <w:sz w:val="20"/>
          <w:szCs w:val="20"/>
        </w:rPr>
      </w:pPr>
    </w:p>
    <w:p w:rsidR="00A05DC4" w:rsidRPr="00B75CBE" w:rsidRDefault="00A05DC4" w:rsidP="00A05DC4">
      <w:pPr>
        <w:rPr>
          <w:rFonts w:ascii="Times New Roman" w:hAnsi="Times New Roman"/>
          <w:sz w:val="20"/>
          <w:szCs w:val="20"/>
        </w:rPr>
      </w:pPr>
    </w:p>
    <w:p w:rsidR="00A05DC4" w:rsidRPr="00B75CBE" w:rsidRDefault="00A05DC4" w:rsidP="00A05DC4">
      <w:pPr>
        <w:rPr>
          <w:rFonts w:ascii="Times New Roman" w:hAnsi="Times New Roman"/>
          <w:sz w:val="20"/>
          <w:szCs w:val="20"/>
        </w:rPr>
      </w:pPr>
    </w:p>
    <w:p w:rsidR="00A05DC4" w:rsidRPr="00B75CBE" w:rsidRDefault="00A05DC4" w:rsidP="00A05DC4">
      <w:pPr>
        <w:rPr>
          <w:rFonts w:ascii="Times New Roman" w:hAnsi="Times New Roman"/>
          <w:sz w:val="20"/>
          <w:szCs w:val="20"/>
        </w:rPr>
      </w:pPr>
    </w:p>
    <w:p w:rsidR="00A05DC4" w:rsidRPr="00B75CBE" w:rsidRDefault="00A05DC4" w:rsidP="00A05DC4">
      <w:pPr>
        <w:jc w:val="center"/>
        <w:outlineLvl w:val="0"/>
      </w:pPr>
      <w:r w:rsidRPr="00B75CBE">
        <w:br w:type="page"/>
      </w:r>
    </w:p>
    <w:tbl>
      <w:tblPr>
        <w:tblW w:w="9800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5721"/>
        <w:gridCol w:w="1244"/>
        <w:gridCol w:w="1701"/>
      </w:tblGrid>
      <w:tr w:rsidR="00B75CBE" w:rsidRPr="00B75CBE" w:rsidTr="00A161A1">
        <w:tc>
          <w:tcPr>
            <w:tcW w:w="8099" w:type="dxa"/>
            <w:gridSpan w:val="3"/>
            <w:shd w:val="clear" w:color="auto" w:fill="auto"/>
          </w:tcPr>
          <w:p w:rsidR="00A05DC4" w:rsidRPr="00B75CBE" w:rsidRDefault="00155EEA" w:rsidP="008E18C5">
            <w:pPr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Публичное а</w:t>
            </w:r>
            <w:r w:rsidR="00A05DC4" w:rsidRPr="00B75CBE">
              <w:rPr>
                <w:rFonts w:ascii="Times New Roman" w:hAnsi="Times New Roman"/>
                <w:b/>
                <w:i/>
                <w:sz w:val="20"/>
                <w:szCs w:val="20"/>
              </w:rPr>
              <w:t>кционерное общество «</w:t>
            </w:r>
            <w:r w:rsidR="006A6552" w:rsidRPr="00B75CBE">
              <w:rPr>
                <w:rFonts w:ascii="Times New Roman" w:hAnsi="Times New Roman"/>
                <w:b/>
                <w:i/>
                <w:sz w:val="20"/>
                <w:szCs w:val="20"/>
              </w:rPr>
              <w:t>Туполев</w:t>
            </w:r>
            <w:r w:rsidR="00A05DC4" w:rsidRPr="00B75CBE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  <w:p w:rsidR="00A05DC4" w:rsidRPr="00B75CBE" w:rsidRDefault="00A05DC4" w:rsidP="003461E7">
            <w:pPr>
              <w:rPr>
                <w:rFonts w:ascii="Times New Roman" w:hAnsi="Times New Roman"/>
                <w:sz w:val="20"/>
                <w:szCs w:val="20"/>
              </w:rPr>
            </w:pPr>
            <w:r w:rsidRPr="00B75CBE">
              <w:rPr>
                <w:rFonts w:ascii="Times New Roman" w:hAnsi="Times New Roman"/>
                <w:sz w:val="20"/>
                <w:szCs w:val="20"/>
              </w:rPr>
              <w:t>Местонахождения Общества: __________________________________________________</w:t>
            </w:r>
          </w:p>
          <w:p w:rsidR="00A05DC4" w:rsidRPr="00B75CBE" w:rsidRDefault="00A05DC4" w:rsidP="003461E7">
            <w:pPr>
              <w:rPr>
                <w:rFonts w:ascii="Times New Roman" w:hAnsi="Times New Roman"/>
                <w:sz w:val="20"/>
                <w:szCs w:val="20"/>
              </w:rPr>
            </w:pPr>
            <w:r w:rsidRPr="00B75CBE">
              <w:rPr>
                <w:rFonts w:ascii="Times New Roman" w:hAnsi="Times New Roman"/>
                <w:sz w:val="20"/>
                <w:szCs w:val="20"/>
              </w:rPr>
              <w:t>Форма проведения общего собрания акционеров__________________________________</w:t>
            </w:r>
          </w:p>
          <w:p w:rsidR="00A05DC4" w:rsidRPr="00B75CBE" w:rsidRDefault="00A05DC4" w:rsidP="003461E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sz w:val="20"/>
                <w:szCs w:val="20"/>
              </w:rPr>
              <w:t>Дата проведения общего собрания акционеров____________________________________</w:t>
            </w:r>
          </w:p>
          <w:p w:rsidR="00A05DC4" w:rsidRPr="00B75CBE" w:rsidRDefault="00A05DC4" w:rsidP="003461E7">
            <w:pPr>
              <w:rPr>
                <w:rFonts w:ascii="Times New Roman" w:hAnsi="Times New Roman"/>
                <w:sz w:val="20"/>
                <w:szCs w:val="20"/>
              </w:rPr>
            </w:pPr>
            <w:r w:rsidRPr="00B75CBE">
              <w:rPr>
                <w:rFonts w:ascii="Times New Roman" w:hAnsi="Times New Roman"/>
                <w:sz w:val="20"/>
                <w:szCs w:val="20"/>
              </w:rPr>
              <w:t>Место проведения собрания акционеров: ________________________________________</w:t>
            </w:r>
          </w:p>
          <w:p w:rsidR="00A05DC4" w:rsidRPr="00B75CBE" w:rsidRDefault="00A05DC4" w:rsidP="003461E7">
            <w:pPr>
              <w:rPr>
                <w:rFonts w:ascii="Times New Roman" w:hAnsi="Times New Roman"/>
                <w:sz w:val="20"/>
                <w:szCs w:val="20"/>
              </w:rPr>
            </w:pPr>
            <w:r w:rsidRPr="00B75CBE">
              <w:rPr>
                <w:rFonts w:ascii="Times New Roman" w:hAnsi="Times New Roman"/>
                <w:sz w:val="20"/>
                <w:szCs w:val="20"/>
              </w:rPr>
              <w:t xml:space="preserve">Время проведения общего собрания акционеров: </w:t>
            </w:r>
            <w:r w:rsidRPr="00B75C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___</w:t>
            </w:r>
            <w:proofErr w:type="spellStart"/>
            <w:r w:rsidRPr="00B75C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часов___минут</w:t>
            </w:r>
            <w:proofErr w:type="spellEnd"/>
          </w:p>
          <w:p w:rsidR="00A05DC4" w:rsidRPr="00B75CBE" w:rsidRDefault="00A05DC4" w:rsidP="003461E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sz w:val="20"/>
                <w:szCs w:val="20"/>
              </w:rPr>
              <w:t>Почтовый адрес, по которому могут быть направлены бюллетени</w:t>
            </w:r>
            <w:r w:rsidRPr="00B75CBE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B75CBE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:rsidR="00A05DC4" w:rsidRPr="00B75CBE" w:rsidRDefault="00A05DC4" w:rsidP="003461E7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5DC4" w:rsidRPr="00B75CBE" w:rsidRDefault="00A05DC4" w:rsidP="003461E7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5DC4" w:rsidRPr="00B75CBE" w:rsidRDefault="00A05DC4" w:rsidP="003461E7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5CBE">
              <w:rPr>
                <w:rFonts w:ascii="Times New Roman" w:hAnsi="Times New Roman"/>
                <w:b/>
                <w:sz w:val="24"/>
                <w:szCs w:val="24"/>
              </w:rPr>
              <w:t>БЮЛЛЕТЕНЬ ДЛЯ ГОЛОСОВАНИЯ</w:t>
            </w:r>
          </w:p>
          <w:p w:rsidR="00A05DC4" w:rsidRPr="00B75CBE" w:rsidRDefault="00A05DC4" w:rsidP="003461E7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A05DC4" w:rsidRPr="00B75CBE" w:rsidRDefault="00A05DC4" w:rsidP="003461E7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75CBE">
              <w:rPr>
                <w:rFonts w:ascii="Times New Roman" w:hAnsi="Times New Roman"/>
                <w:sz w:val="20"/>
                <w:szCs w:val="20"/>
              </w:rPr>
              <w:t>Фамилия, имя, отчество/наименование акционера: _________________________</w:t>
            </w:r>
          </w:p>
          <w:p w:rsidR="00A05DC4" w:rsidRPr="00B75CBE" w:rsidRDefault="00A05DC4" w:rsidP="003461E7">
            <w:pPr>
              <w:outlineLvl w:val="0"/>
              <w:rPr>
                <w:rFonts w:ascii="Times New Roman" w:hAnsi="Times New Roman"/>
                <w:sz w:val="6"/>
                <w:szCs w:val="6"/>
              </w:rPr>
            </w:pPr>
          </w:p>
          <w:p w:rsidR="00A05DC4" w:rsidRPr="00B75CBE" w:rsidRDefault="00A05DC4" w:rsidP="003461E7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75CBE">
              <w:rPr>
                <w:rFonts w:ascii="Times New Roman" w:hAnsi="Times New Roman"/>
                <w:sz w:val="20"/>
                <w:szCs w:val="20"/>
              </w:rPr>
              <w:t>Количество принадлежащих акционеру голосующих акций: _________________</w:t>
            </w:r>
          </w:p>
          <w:p w:rsidR="00A05DC4" w:rsidRPr="00B75CBE" w:rsidRDefault="00A05DC4" w:rsidP="003461E7">
            <w:pPr>
              <w:outlineLvl w:val="0"/>
            </w:pPr>
          </w:p>
        </w:tc>
        <w:tc>
          <w:tcPr>
            <w:tcW w:w="1701" w:type="dxa"/>
            <w:shd w:val="clear" w:color="auto" w:fill="auto"/>
          </w:tcPr>
          <w:p w:rsidR="00A05DC4" w:rsidRPr="00B75CBE" w:rsidRDefault="00A05DC4" w:rsidP="003461E7">
            <w:pPr>
              <w:jc w:val="center"/>
              <w:outlineLvl w:val="0"/>
            </w:pPr>
          </w:p>
          <w:p w:rsidR="00A05DC4" w:rsidRPr="00B75CBE" w:rsidRDefault="00A05DC4" w:rsidP="003461E7">
            <w:pPr>
              <w:jc w:val="center"/>
              <w:outlineLvl w:val="0"/>
            </w:pPr>
          </w:p>
          <w:p w:rsidR="00A05DC4" w:rsidRPr="00B75CBE" w:rsidRDefault="00A05DC4" w:rsidP="003461E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5CBE">
              <w:rPr>
                <w:rFonts w:ascii="Times New Roman" w:hAnsi="Times New Roman"/>
                <w:i/>
                <w:sz w:val="24"/>
                <w:szCs w:val="24"/>
              </w:rPr>
              <w:t>В этом окне будет размещен штрих код</w:t>
            </w:r>
          </w:p>
          <w:p w:rsidR="00A05DC4" w:rsidRPr="00B75CBE" w:rsidRDefault="00A05DC4" w:rsidP="003461E7">
            <w:pPr>
              <w:jc w:val="center"/>
              <w:outlineLvl w:val="0"/>
              <w:rPr>
                <w:rFonts w:ascii="Times New Roman" w:hAnsi="Times New Roman"/>
                <w:sz w:val="144"/>
                <w:szCs w:val="144"/>
              </w:rPr>
            </w:pPr>
          </w:p>
        </w:tc>
      </w:tr>
      <w:tr w:rsidR="00B75CBE" w:rsidRPr="00B75CBE" w:rsidTr="00A05DC4">
        <w:tc>
          <w:tcPr>
            <w:tcW w:w="9800" w:type="dxa"/>
            <w:gridSpan w:val="4"/>
            <w:shd w:val="clear" w:color="auto" w:fill="auto"/>
          </w:tcPr>
          <w:p w:rsidR="00A05DC4" w:rsidRPr="00B75CBE" w:rsidRDefault="00A05DC4" w:rsidP="003461E7">
            <w:pPr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75CBE">
              <w:rPr>
                <w:rFonts w:ascii="Times New Roman" w:hAnsi="Times New Roman"/>
                <w:b/>
                <w:sz w:val="20"/>
                <w:szCs w:val="20"/>
              </w:rPr>
              <w:t>Число голосов для кумулятивного голосования: ______________________</w:t>
            </w:r>
          </w:p>
          <w:p w:rsidR="00A05DC4" w:rsidRPr="00B75CBE" w:rsidRDefault="00A05DC4" w:rsidP="003461E7">
            <w:pPr>
              <w:jc w:val="center"/>
              <w:outlineLvl w:val="0"/>
              <w:rPr>
                <w:sz w:val="6"/>
                <w:szCs w:val="6"/>
              </w:rPr>
            </w:pPr>
          </w:p>
        </w:tc>
      </w:tr>
      <w:tr w:rsidR="00B75CBE" w:rsidRPr="00B75CBE" w:rsidTr="00A05DC4">
        <w:tc>
          <w:tcPr>
            <w:tcW w:w="9800" w:type="dxa"/>
            <w:gridSpan w:val="4"/>
            <w:shd w:val="clear" w:color="auto" w:fill="auto"/>
          </w:tcPr>
          <w:p w:rsidR="00A05DC4" w:rsidRPr="00B75CBE" w:rsidRDefault="00A05DC4" w:rsidP="003461E7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B75CB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Вопрос №3:</w:t>
            </w:r>
            <w:r w:rsidRPr="00B75C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5CBE">
              <w:rPr>
                <w:rFonts w:ascii="Times New Roman" w:hAnsi="Times New Roman"/>
                <w:i/>
                <w:sz w:val="20"/>
                <w:szCs w:val="20"/>
              </w:rPr>
              <w:t xml:space="preserve">Избрание членов Совета директоров Общества. </w:t>
            </w:r>
          </w:p>
          <w:p w:rsidR="00A05DC4" w:rsidRPr="00B75CBE" w:rsidRDefault="00A05DC4" w:rsidP="003461E7">
            <w:pPr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Формулировка решения по вопросу №3:</w:t>
            </w:r>
            <w:r w:rsidRPr="00B75C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5CBE">
              <w:rPr>
                <w:rFonts w:ascii="Times New Roman" w:hAnsi="Times New Roman"/>
                <w:i/>
                <w:sz w:val="20"/>
                <w:szCs w:val="20"/>
              </w:rPr>
              <w:t>Избрать Совет директоров Общества в составе:</w:t>
            </w:r>
          </w:p>
          <w:p w:rsidR="00A05DC4" w:rsidRPr="00B75CBE" w:rsidRDefault="00A05DC4" w:rsidP="003461E7">
            <w:pPr>
              <w:outlineLvl w:val="0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  <w:tr w:rsidR="00B75CBE" w:rsidRPr="00B75CBE" w:rsidTr="00A161A1">
        <w:tc>
          <w:tcPr>
            <w:tcW w:w="1134" w:type="dxa"/>
            <w:shd w:val="clear" w:color="auto" w:fill="auto"/>
          </w:tcPr>
          <w:p w:rsidR="00A05DC4" w:rsidRPr="00B75CBE" w:rsidRDefault="00A05DC4" w:rsidP="003461E7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B75CB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721" w:type="dxa"/>
            <w:shd w:val="clear" w:color="auto" w:fill="auto"/>
          </w:tcPr>
          <w:p w:rsidR="00A05DC4" w:rsidRPr="00B75CBE" w:rsidRDefault="00A05DC4" w:rsidP="003461E7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B75CBE">
              <w:rPr>
                <w:rFonts w:ascii="Times New Roman" w:hAnsi="Times New Roman"/>
                <w:b/>
              </w:rPr>
              <w:t>Ф.И.О. кандидата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A05DC4" w:rsidRPr="00B75CBE" w:rsidRDefault="00A05DC4" w:rsidP="003461E7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B75CBE">
              <w:rPr>
                <w:rFonts w:ascii="Times New Roman" w:hAnsi="Times New Roman"/>
                <w:b/>
              </w:rPr>
              <w:t>Количество голосов  «ЗА»</w:t>
            </w:r>
          </w:p>
        </w:tc>
      </w:tr>
      <w:tr w:rsidR="00B75CBE" w:rsidRPr="00B75CBE" w:rsidTr="00A161A1">
        <w:tc>
          <w:tcPr>
            <w:tcW w:w="1134" w:type="dxa"/>
            <w:shd w:val="clear" w:color="auto" w:fill="auto"/>
          </w:tcPr>
          <w:p w:rsidR="00A05DC4" w:rsidRPr="00B75CBE" w:rsidRDefault="00A05DC4" w:rsidP="003461E7">
            <w:pPr>
              <w:jc w:val="center"/>
              <w:outlineLvl w:val="0"/>
              <w:rPr>
                <w:rFonts w:ascii="Times New Roman" w:hAnsi="Times New Roman"/>
              </w:rPr>
            </w:pPr>
            <w:r w:rsidRPr="00B75CBE">
              <w:rPr>
                <w:rFonts w:ascii="Times New Roman" w:hAnsi="Times New Roman"/>
              </w:rPr>
              <w:t>1</w:t>
            </w:r>
          </w:p>
        </w:tc>
        <w:tc>
          <w:tcPr>
            <w:tcW w:w="5721" w:type="dxa"/>
            <w:shd w:val="clear" w:color="auto" w:fill="auto"/>
          </w:tcPr>
          <w:p w:rsidR="00A05DC4" w:rsidRPr="00B75CBE" w:rsidRDefault="00A05DC4" w:rsidP="003461E7">
            <w:pPr>
              <w:rPr>
                <w:rFonts w:ascii="Times New Roman" w:hAnsi="Times New Roman"/>
              </w:rPr>
            </w:pPr>
          </w:p>
        </w:tc>
        <w:tc>
          <w:tcPr>
            <w:tcW w:w="2945" w:type="dxa"/>
            <w:gridSpan w:val="2"/>
            <w:shd w:val="clear" w:color="auto" w:fill="auto"/>
          </w:tcPr>
          <w:p w:rsidR="00A05DC4" w:rsidRPr="00B75CBE" w:rsidRDefault="00A05DC4" w:rsidP="003461E7">
            <w:pPr>
              <w:outlineLvl w:val="0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B75CBE" w:rsidRPr="00B75CBE" w:rsidTr="00A161A1">
        <w:tc>
          <w:tcPr>
            <w:tcW w:w="1134" w:type="dxa"/>
            <w:shd w:val="clear" w:color="auto" w:fill="auto"/>
          </w:tcPr>
          <w:p w:rsidR="00A05DC4" w:rsidRPr="00B75CBE" w:rsidRDefault="00A05DC4" w:rsidP="003461E7">
            <w:pPr>
              <w:jc w:val="center"/>
              <w:outlineLvl w:val="0"/>
              <w:rPr>
                <w:rFonts w:ascii="Times New Roman" w:hAnsi="Times New Roman"/>
              </w:rPr>
            </w:pPr>
            <w:r w:rsidRPr="00B75CBE">
              <w:rPr>
                <w:rFonts w:ascii="Times New Roman" w:hAnsi="Times New Roman"/>
              </w:rPr>
              <w:t>2</w:t>
            </w:r>
          </w:p>
        </w:tc>
        <w:tc>
          <w:tcPr>
            <w:tcW w:w="5721" w:type="dxa"/>
            <w:shd w:val="clear" w:color="auto" w:fill="auto"/>
          </w:tcPr>
          <w:p w:rsidR="00A05DC4" w:rsidRPr="00B75CBE" w:rsidRDefault="00A05DC4" w:rsidP="003461E7"/>
        </w:tc>
        <w:tc>
          <w:tcPr>
            <w:tcW w:w="2945" w:type="dxa"/>
            <w:gridSpan w:val="2"/>
            <w:shd w:val="clear" w:color="auto" w:fill="auto"/>
          </w:tcPr>
          <w:p w:rsidR="00A05DC4" w:rsidRPr="00B75CBE" w:rsidRDefault="00A05DC4" w:rsidP="003461E7">
            <w:pPr>
              <w:outlineLvl w:val="0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B75CBE" w:rsidRPr="00B75CBE" w:rsidTr="00A161A1">
        <w:tc>
          <w:tcPr>
            <w:tcW w:w="1134" w:type="dxa"/>
            <w:shd w:val="clear" w:color="auto" w:fill="auto"/>
          </w:tcPr>
          <w:p w:rsidR="00A05DC4" w:rsidRPr="00B75CBE" w:rsidRDefault="00A05DC4" w:rsidP="003461E7">
            <w:pPr>
              <w:jc w:val="center"/>
              <w:outlineLvl w:val="0"/>
              <w:rPr>
                <w:rFonts w:ascii="Times New Roman" w:hAnsi="Times New Roman"/>
              </w:rPr>
            </w:pPr>
            <w:r w:rsidRPr="00B75CBE">
              <w:rPr>
                <w:rFonts w:ascii="Times New Roman" w:hAnsi="Times New Roman"/>
              </w:rPr>
              <w:t>3</w:t>
            </w:r>
          </w:p>
        </w:tc>
        <w:tc>
          <w:tcPr>
            <w:tcW w:w="5721" w:type="dxa"/>
            <w:shd w:val="clear" w:color="auto" w:fill="auto"/>
          </w:tcPr>
          <w:p w:rsidR="00A05DC4" w:rsidRPr="00B75CBE" w:rsidRDefault="00A05DC4" w:rsidP="003461E7"/>
        </w:tc>
        <w:tc>
          <w:tcPr>
            <w:tcW w:w="2945" w:type="dxa"/>
            <w:gridSpan w:val="2"/>
            <w:shd w:val="clear" w:color="auto" w:fill="auto"/>
          </w:tcPr>
          <w:p w:rsidR="00A05DC4" w:rsidRPr="00B75CBE" w:rsidRDefault="00A05DC4" w:rsidP="003461E7">
            <w:pPr>
              <w:outlineLvl w:val="0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B75CBE" w:rsidRPr="00B75CBE" w:rsidTr="00A161A1">
        <w:tc>
          <w:tcPr>
            <w:tcW w:w="1134" w:type="dxa"/>
            <w:shd w:val="clear" w:color="auto" w:fill="auto"/>
          </w:tcPr>
          <w:p w:rsidR="00A05DC4" w:rsidRPr="00B75CBE" w:rsidRDefault="00A05DC4" w:rsidP="003461E7">
            <w:pPr>
              <w:jc w:val="center"/>
              <w:outlineLvl w:val="0"/>
              <w:rPr>
                <w:rFonts w:ascii="Times New Roman" w:hAnsi="Times New Roman"/>
              </w:rPr>
            </w:pPr>
            <w:r w:rsidRPr="00B75CBE">
              <w:rPr>
                <w:rFonts w:ascii="Times New Roman" w:hAnsi="Times New Roman"/>
              </w:rPr>
              <w:t>4</w:t>
            </w:r>
          </w:p>
        </w:tc>
        <w:tc>
          <w:tcPr>
            <w:tcW w:w="5721" w:type="dxa"/>
            <w:shd w:val="clear" w:color="auto" w:fill="auto"/>
          </w:tcPr>
          <w:p w:rsidR="00A05DC4" w:rsidRPr="00B75CBE" w:rsidRDefault="00A05DC4" w:rsidP="003461E7"/>
        </w:tc>
        <w:tc>
          <w:tcPr>
            <w:tcW w:w="2945" w:type="dxa"/>
            <w:gridSpan w:val="2"/>
            <w:shd w:val="clear" w:color="auto" w:fill="auto"/>
          </w:tcPr>
          <w:p w:rsidR="00A05DC4" w:rsidRPr="00B75CBE" w:rsidRDefault="00A05DC4" w:rsidP="003461E7">
            <w:pPr>
              <w:outlineLvl w:val="0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B75CBE" w:rsidRPr="00B75CBE" w:rsidTr="00A161A1">
        <w:tc>
          <w:tcPr>
            <w:tcW w:w="1134" w:type="dxa"/>
            <w:shd w:val="clear" w:color="auto" w:fill="auto"/>
          </w:tcPr>
          <w:p w:rsidR="00A05DC4" w:rsidRPr="00B75CBE" w:rsidRDefault="00A05DC4" w:rsidP="003461E7">
            <w:pPr>
              <w:jc w:val="center"/>
              <w:outlineLvl w:val="0"/>
              <w:rPr>
                <w:rFonts w:ascii="Times New Roman" w:hAnsi="Times New Roman"/>
              </w:rPr>
            </w:pPr>
            <w:r w:rsidRPr="00B75CBE">
              <w:rPr>
                <w:rFonts w:ascii="Times New Roman" w:hAnsi="Times New Roman"/>
              </w:rPr>
              <w:t>5</w:t>
            </w:r>
          </w:p>
        </w:tc>
        <w:tc>
          <w:tcPr>
            <w:tcW w:w="5721" w:type="dxa"/>
            <w:shd w:val="clear" w:color="auto" w:fill="auto"/>
          </w:tcPr>
          <w:p w:rsidR="00A05DC4" w:rsidRPr="00B75CBE" w:rsidRDefault="00A05DC4" w:rsidP="003461E7"/>
        </w:tc>
        <w:tc>
          <w:tcPr>
            <w:tcW w:w="2945" w:type="dxa"/>
            <w:gridSpan w:val="2"/>
            <w:shd w:val="clear" w:color="auto" w:fill="auto"/>
          </w:tcPr>
          <w:p w:rsidR="00A05DC4" w:rsidRPr="00B75CBE" w:rsidRDefault="00A05DC4" w:rsidP="003461E7">
            <w:pPr>
              <w:outlineLvl w:val="0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B75CBE" w:rsidRPr="00B75CBE" w:rsidTr="00A161A1">
        <w:tc>
          <w:tcPr>
            <w:tcW w:w="1134" w:type="dxa"/>
            <w:shd w:val="clear" w:color="auto" w:fill="auto"/>
          </w:tcPr>
          <w:p w:rsidR="00A05DC4" w:rsidRPr="00B75CBE" w:rsidRDefault="00A05DC4" w:rsidP="003461E7">
            <w:pPr>
              <w:jc w:val="center"/>
              <w:outlineLvl w:val="0"/>
              <w:rPr>
                <w:rFonts w:ascii="Times New Roman" w:hAnsi="Times New Roman"/>
              </w:rPr>
            </w:pPr>
            <w:r w:rsidRPr="00B75CBE">
              <w:rPr>
                <w:rFonts w:ascii="Times New Roman" w:hAnsi="Times New Roman"/>
              </w:rPr>
              <w:t>6</w:t>
            </w:r>
          </w:p>
        </w:tc>
        <w:tc>
          <w:tcPr>
            <w:tcW w:w="5721" w:type="dxa"/>
            <w:shd w:val="clear" w:color="auto" w:fill="auto"/>
          </w:tcPr>
          <w:p w:rsidR="00A05DC4" w:rsidRPr="00B75CBE" w:rsidRDefault="00A05DC4" w:rsidP="003461E7"/>
        </w:tc>
        <w:tc>
          <w:tcPr>
            <w:tcW w:w="2945" w:type="dxa"/>
            <w:gridSpan w:val="2"/>
            <w:shd w:val="clear" w:color="auto" w:fill="auto"/>
          </w:tcPr>
          <w:p w:rsidR="00A05DC4" w:rsidRPr="00B75CBE" w:rsidRDefault="00A05DC4" w:rsidP="003461E7">
            <w:pPr>
              <w:outlineLvl w:val="0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B75CBE" w:rsidRPr="00B75CBE" w:rsidTr="00A161A1">
        <w:tc>
          <w:tcPr>
            <w:tcW w:w="1134" w:type="dxa"/>
            <w:shd w:val="clear" w:color="auto" w:fill="auto"/>
          </w:tcPr>
          <w:p w:rsidR="00A05DC4" w:rsidRPr="00B75CBE" w:rsidRDefault="00A05DC4" w:rsidP="003461E7">
            <w:pPr>
              <w:jc w:val="center"/>
              <w:outlineLvl w:val="0"/>
              <w:rPr>
                <w:rFonts w:ascii="Times New Roman" w:hAnsi="Times New Roman"/>
              </w:rPr>
            </w:pPr>
            <w:r w:rsidRPr="00B75CBE">
              <w:rPr>
                <w:rFonts w:ascii="Times New Roman" w:hAnsi="Times New Roman"/>
              </w:rPr>
              <w:t>7</w:t>
            </w:r>
          </w:p>
        </w:tc>
        <w:tc>
          <w:tcPr>
            <w:tcW w:w="5721" w:type="dxa"/>
            <w:shd w:val="clear" w:color="auto" w:fill="auto"/>
          </w:tcPr>
          <w:p w:rsidR="00A05DC4" w:rsidRPr="00B75CBE" w:rsidRDefault="00A05DC4" w:rsidP="003461E7"/>
        </w:tc>
        <w:tc>
          <w:tcPr>
            <w:tcW w:w="2945" w:type="dxa"/>
            <w:gridSpan w:val="2"/>
            <w:shd w:val="clear" w:color="auto" w:fill="auto"/>
          </w:tcPr>
          <w:p w:rsidR="00A05DC4" w:rsidRPr="00B75CBE" w:rsidRDefault="00A05DC4" w:rsidP="003461E7">
            <w:pPr>
              <w:outlineLvl w:val="0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B75CBE" w:rsidRPr="00B75CBE" w:rsidTr="00A161A1">
        <w:tc>
          <w:tcPr>
            <w:tcW w:w="6855" w:type="dxa"/>
            <w:gridSpan w:val="2"/>
            <w:shd w:val="clear" w:color="auto" w:fill="auto"/>
          </w:tcPr>
          <w:p w:rsidR="00A05DC4" w:rsidRPr="00B75CBE" w:rsidRDefault="00A05DC4" w:rsidP="003461E7">
            <w:pPr>
              <w:rPr>
                <w:rFonts w:ascii="Times New Roman" w:hAnsi="Times New Roman"/>
                <w:b/>
              </w:rPr>
            </w:pPr>
            <w:r w:rsidRPr="00B75CBE">
              <w:rPr>
                <w:rFonts w:ascii="Times New Roman" w:hAnsi="Times New Roman"/>
                <w:b/>
              </w:rPr>
              <w:t>ПРОТИВ всех кандидатов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A05DC4" w:rsidRPr="00B75CBE" w:rsidRDefault="00A05DC4" w:rsidP="003461E7">
            <w:pPr>
              <w:outlineLvl w:val="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</w:tr>
      <w:tr w:rsidR="00B75CBE" w:rsidRPr="00B75CBE" w:rsidTr="00A161A1">
        <w:tc>
          <w:tcPr>
            <w:tcW w:w="6855" w:type="dxa"/>
            <w:gridSpan w:val="2"/>
            <w:shd w:val="clear" w:color="auto" w:fill="auto"/>
          </w:tcPr>
          <w:p w:rsidR="00A05DC4" w:rsidRPr="00B75CBE" w:rsidRDefault="00A05DC4" w:rsidP="003461E7">
            <w:pPr>
              <w:rPr>
                <w:rFonts w:ascii="Times New Roman" w:hAnsi="Times New Roman"/>
                <w:b/>
              </w:rPr>
            </w:pPr>
            <w:r w:rsidRPr="00B75CBE">
              <w:rPr>
                <w:rFonts w:ascii="Times New Roman" w:hAnsi="Times New Roman"/>
                <w:b/>
              </w:rPr>
              <w:t>ВОЗДЕРЖАЛСЯ по всем кандидатам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A05DC4" w:rsidRPr="00B75CBE" w:rsidRDefault="00A05DC4" w:rsidP="003461E7">
            <w:pPr>
              <w:outlineLvl w:val="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</w:tr>
      <w:tr w:rsidR="00B75CBE" w:rsidRPr="00B75CBE" w:rsidTr="00A05DC4">
        <w:tc>
          <w:tcPr>
            <w:tcW w:w="9800" w:type="dxa"/>
            <w:gridSpan w:val="4"/>
            <w:shd w:val="clear" w:color="auto" w:fill="auto"/>
          </w:tcPr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CBE">
              <w:rPr>
                <w:rFonts w:ascii="Times New Roman" w:hAnsi="Times New Roman"/>
                <w:b/>
                <w:sz w:val="20"/>
                <w:szCs w:val="20"/>
              </w:rPr>
              <w:t>Внимание!</w:t>
            </w:r>
            <w:r w:rsidRPr="00B75CBE">
              <w:rPr>
                <w:rFonts w:ascii="Times New Roman" w:hAnsi="Times New Roman"/>
                <w:sz w:val="20"/>
                <w:szCs w:val="20"/>
              </w:rPr>
              <w:t xml:space="preserve">   При кумулятивном голосовании число голосов, принадлежащих каждому акционеру, умножается на число лиц, которые должны быть избраны в Совет директоров Общества (____человек), и акционер вправе отдать полученные таким образом голоса полностью за одного кандидата или распределить их между двумя и более кандидатами; либо проголосовать «против всех кандидатов» или «воздержался по всем кандидатам», оставив </w:t>
            </w:r>
            <w:r w:rsidRPr="00B75CBE">
              <w:rPr>
                <w:rFonts w:ascii="Times New Roman" w:hAnsi="Times New Roman"/>
                <w:sz w:val="20"/>
                <w:szCs w:val="20"/>
                <w:u w:val="single"/>
              </w:rPr>
              <w:t>не зачеркнутым</w:t>
            </w:r>
            <w:r w:rsidRPr="00B75CBE">
              <w:rPr>
                <w:rFonts w:ascii="Times New Roman" w:hAnsi="Times New Roman"/>
                <w:sz w:val="20"/>
                <w:szCs w:val="20"/>
              </w:rPr>
              <w:t xml:space="preserve"> только выбранный вариант голосования. 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5DC4" w:rsidRPr="00B75CBE" w:rsidRDefault="00A05DC4" w:rsidP="003461E7">
            <w:pPr>
              <w:pStyle w:val="af4"/>
              <w:spacing w:line="192" w:lineRule="auto"/>
            </w:pPr>
            <w:r w:rsidRPr="00B75CBE">
              <w:t xml:space="preserve">Дробная часть голоса, полученная в результате умножения числа голосов, принадлежащих </w:t>
            </w:r>
            <w:r w:rsidRPr="00B75CBE">
              <w:lastRenderedPageBreak/>
              <w:t>акционеру-владельцу дробной акции, на число лиц, которые должны быть избраны в Совет директоров Общества, может быть отдана только за одного кандидата.</w:t>
            </w:r>
          </w:p>
          <w:p w:rsidR="00A05DC4" w:rsidRPr="00B75CBE" w:rsidRDefault="00A05DC4" w:rsidP="003461E7">
            <w:pPr>
              <w:outlineLvl w:val="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75CBE">
              <w:rPr>
                <w:rFonts w:ascii="Times New Roman" w:hAnsi="Times New Roman"/>
                <w:sz w:val="20"/>
                <w:szCs w:val="20"/>
              </w:rPr>
              <w:t xml:space="preserve">Описанный выше порядок кумулятивного голосования применяется, если иное не предусмотрено </w:t>
            </w:r>
            <w:proofErr w:type="spellStart"/>
            <w:r w:rsidRPr="00B75CBE"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  <w:r w:rsidRPr="00B75CBE">
              <w:rPr>
                <w:rFonts w:ascii="Times New Roman" w:hAnsi="Times New Roman"/>
                <w:sz w:val="20"/>
                <w:szCs w:val="20"/>
              </w:rPr>
              <w:t>. 1,  2,  3.</w:t>
            </w:r>
          </w:p>
        </w:tc>
      </w:tr>
      <w:tr w:rsidR="00B75CBE" w:rsidRPr="00B75CBE" w:rsidTr="00A05DC4">
        <w:tc>
          <w:tcPr>
            <w:tcW w:w="9800" w:type="dxa"/>
            <w:gridSpan w:val="4"/>
            <w:shd w:val="clear" w:color="auto" w:fill="auto"/>
          </w:tcPr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1. В случае, если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 акционеров (далее «Список»), в поле рядом с выбранным (не зачеркнутым) вариантом голосования укажите количество голосов, отданных за выбранный вариант, и сделайте отметку о причинах заполнения поля: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7F5E87" wp14:editId="3B5A0BFA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14605</wp:posOffset>
                      </wp:positionV>
                      <wp:extent cx="215265" cy="111125"/>
                      <wp:effectExtent l="6350" t="7620" r="6985" b="508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DA0ABC0" id="Прямоугольник 6" o:spid="_x0000_s1026" style="position:absolute;margin-left:-1pt;margin-top:1.15pt;width:16.95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"/>
                  </w:pict>
                </mc:Fallback>
              </mc:AlternateContent>
            </w:r>
            <w:r w:rsidRPr="00B75CBE">
              <w:rPr>
                <w:rFonts w:ascii="Times New Roman" w:hAnsi="Times New Roman"/>
                <w:i/>
                <w:sz w:val="20"/>
                <w:szCs w:val="20"/>
              </w:rPr>
              <w:t xml:space="preserve">         - голосование осуществляется по доверенности, выданной в отношении акций, переданных после даты составления  Списка.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i/>
                <w:sz w:val="20"/>
                <w:szCs w:val="20"/>
              </w:rPr>
              <w:t xml:space="preserve">    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i/>
                <w:sz w:val="20"/>
                <w:szCs w:val="20"/>
              </w:rPr>
              <w:t xml:space="preserve">   2. В случае, если голосование осуществляется в соответствии с указаниями лиц, которые приобрели акции после даты составления Списка, или в соответствии с указаниями владельцев депозитарных ценных бумаг, укажите количество голосов, отданных за каждый вариант голосования, в полях рядом с выбранным вариантом голосования и сделайте отметку о причинах заполнения поля: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BD0BC7" wp14:editId="1379CB0E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-4445</wp:posOffset>
                      </wp:positionV>
                      <wp:extent cx="215265" cy="111125"/>
                      <wp:effectExtent l="6350" t="6350" r="6985" b="63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59B2695" id="Прямоугольник 5" o:spid="_x0000_s1026" style="position:absolute;margin-left:-1pt;margin-top:-.35pt;width:16.95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"/>
                  </w:pict>
                </mc:Fallback>
              </mc:AlternateContent>
            </w:r>
            <w:r w:rsidRPr="00B75CBE">
              <w:rPr>
                <w:rFonts w:ascii="Times New Roman" w:hAnsi="Times New Roman"/>
                <w:i/>
                <w:sz w:val="20"/>
                <w:szCs w:val="20"/>
              </w:rPr>
              <w:t xml:space="preserve">          - голосование осуществляется в соответствии с указаниями приобретателей акций, переданных после даты составления Списка, и (или) в соответствии с указаниями  владельцев депозитарных ценных бумаг.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i/>
                <w:sz w:val="20"/>
                <w:szCs w:val="20"/>
              </w:rPr>
              <w:t xml:space="preserve">  3. В случае, если после даты составления Списка переданы не все акции, в поле рядом с выбранным (не зачеркнутым) вариантом голосования укажите количество голосов, отданных за выбранный вариант, и сделайте отметку о причинах заполнения поля: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79AAE0" wp14:editId="769D1F6D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-4445</wp:posOffset>
                      </wp:positionV>
                      <wp:extent cx="215265" cy="111125"/>
                      <wp:effectExtent l="6350" t="12065" r="6985" b="1016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D626BD6" id="Прямоугольник 4" o:spid="_x0000_s1026" style="position:absolute;margin-left:-1pt;margin-top:-.35pt;width:16.95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"/>
                  </w:pict>
                </mc:Fallback>
              </mc:AlternateContent>
            </w:r>
            <w:r w:rsidRPr="00B75CBE">
              <w:rPr>
                <w:rFonts w:ascii="Times New Roman" w:hAnsi="Times New Roman"/>
                <w:i/>
                <w:sz w:val="20"/>
                <w:szCs w:val="20"/>
              </w:rPr>
              <w:t xml:space="preserve">        - часть акций передана после даты составления Списка.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i/>
                <w:sz w:val="20"/>
                <w:szCs w:val="20"/>
              </w:rPr>
              <w:t>Если в отношении акций, переданных после даты составления Списка, получены указания приобретателей таких акций, совпадающие с оставленным вариантом голосования, такие голоса суммируются.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b/>
                <w:i/>
                <w:sz w:val="20"/>
                <w:szCs w:val="20"/>
              </w:rPr>
              <w:t>Подпись акционера (представителя)___________________________(_______________________________________)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                    (подпись)                                                       </w:t>
            </w:r>
            <w:proofErr w:type="gramStart"/>
            <w:r w:rsidRPr="00B75CB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( </w:t>
            </w:r>
            <w:proofErr w:type="gramEnd"/>
            <w:r w:rsidRPr="00B75CB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Ф.  И.  О. ) 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75CB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Бюллетень  для  голосования  должен  быть  подписан  акционером  или  его  представителем*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CBE">
              <w:rPr>
                <w:rFonts w:ascii="Times New Roman" w:hAnsi="Times New Roman"/>
                <w:sz w:val="20"/>
                <w:szCs w:val="20"/>
              </w:rPr>
              <w:t>*Представителю акционера, подписавшему бюллетень, необходимо представить (приложить) доверенность (нотариально заверенную копию доверенности).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</w:tr>
    </w:tbl>
    <w:p w:rsidR="00A05DC4" w:rsidRPr="00B75CBE" w:rsidRDefault="00A05DC4" w:rsidP="00A05DC4">
      <w:pPr>
        <w:jc w:val="center"/>
        <w:outlineLvl w:val="0"/>
      </w:pPr>
    </w:p>
    <w:p w:rsidR="00A05DC4" w:rsidRPr="00B75CBE" w:rsidRDefault="00A05DC4" w:rsidP="00A05DC4">
      <w:pPr>
        <w:jc w:val="center"/>
        <w:outlineLvl w:val="0"/>
      </w:pPr>
    </w:p>
    <w:p w:rsidR="00A05DC4" w:rsidRPr="00B75CBE" w:rsidRDefault="00A05DC4" w:rsidP="00A05DC4">
      <w:pPr>
        <w:jc w:val="center"/>
        <w:outlineLvl w:val="0"/>
      </w:pPr>
    </w:p>
    <w:p w:rsidR="00A05DC4" w:rsidRPr="00B75CBE" w:rsidRDefault="00A05DC4" w:rsidP="00A05DC4">
      <w:pPr>
        <w:jc w:val="center"/>
        <w:outlineLvl w:val="0"/>
      </w:pPr>
    </w:p>
    <w:p w:rsidR="00A05DC4" w:rsidRPr="00B75CBE" w:rsidRDefault="00A05DC4" w:rsidP="00A05DC4">
      <w:pPr>
        <w:jc w:val="center"/>
        <w:outlineLvl w:val="0"/>
      </w:pPr>
    </w:p>
    <w:tbl>
      <w:tblPr>
        <w:tblW w:w="9881" w:type="dxa"/>
        <w:tblInd w:w="-540" w:type="dxa"/>
        <w:tblBorders>
          <w:top w:val="nil"/>
          <w:left w:val="single" w:sz="6" w:space="0" w:color="000000"/>
          <w:bottom w:val="nil"/>
          <w:right w:val="nil"/>
          <w:insideH w:val="nil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3"/>
        <w:gridCol w:w="2268"/>
      </w:tblGrid>
      <w:tr w:rsidR="00B75CBE" w:rsidRPr="00B75CBE" w:rsidTr="00A05DC4">
        <w:trPr>
          <w:trHeight w:val="3411"/>
        </w:trPr>
        <w:tc>
          <w:tcPr>
            <w:tcW w:w="7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A05DC4" w:rsidRPr="00B75CBE" w:rsidRDefault="00A05DC4" w:rsidP="003461E7">
            <w:pPr>
              <w:jc w:val="center"/>
              <w:rPr>
                <w:sz w:val="20"/>
                <w:szCs w:val="20"/>
              </w:rPr>
            </w:pPr>
          </w:p>
          <w:p w:rsidR="00A05DC4" w:rsidRPr="00B75CBE" w:rsidRDefault="00155EEA" w:rsidP="008E18C5">
            <w:pPr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b/>
                <w:i/>
                <w:sz w:val="20"/>
                <w:szCs w:val="20"/>
              </w:rPr>
              <w:t>Публичное а</w:t>
            </w:r>
            <w:r w:rsidR="00A05DC4" w:rsidRPr="00B75CBE">
              <w:rPr>
                <w:rFonts w:ascii="Times New Roman" w:hAnsi="Times New Roman"/>
                <w:b/>
                <w:i/>
                <w:sz w:val="20"/>
                <w:szCs w:val="20"/>
              </w:rPr>
              <w:t>кционерное общество «</w:t>
            </w:r>
            <w:r w:rsidR="006A6552" w:rsidRPr="00B75CBE">
              <w:rPr>
                <w:rFonts w:ascii="Times New Roman" w:hAnsi="Times New Roman"/>
                <w:b/>
                <w:i/>
                <w:sz w:val="20"/>
                <w:szCs w:val="20"/>
              </w:rPr>
              <w:t>Туполев</w:t>
            </w:r>
            <w:r w:rsidR="00A05DC4" w:rsidRPr="00B75CBE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  <w:p w:rsidR="00A05DC4" w:rsidRPr="00B75CBE" w:rsidRDefault="00A05DC4" w:rsidP="003461E7">
            <w:pPr>
              <w:rPr>
                <w:rFonts w:ascii="Times New Roman" w:hAnsi="Times New Roman"/>
                <w:sz w:val="20"/>
                <w:szCs w:val="20"/>
              </w:rPr>
            </w:pPr>
            <w:r w:rsidRPr="00B75CBE">
              <w:rPr>
                <w:rFonts w:ascii="Times New Roman" w:hAnsi="Times New Roman"/>
                <w:sz w:val="20"/>
                <w:szCs w:val="20"/>
              </w:rPr>
              <w:t>Местонахождения Общества: __________________________________________________</w:t>
            </w:r>
          </w:p>
          <w:p w:rsidR="00A05DC4" w:rsidRPr="00B75CBE" w:rsidRDefault="00A05DC4" w:rsidP="003461E7">
            <w:pPr>
              <w:rPr>
                <w:rFonts w:ascii="Times New Roman" w:hAnsi="Times New Roman"/>
                <w:sz w:val="20"/>
                <w:szCs w:val="20"/>
              </w:rPr>
            </w:pPr>
            <w:r w:rsidRPr="00B75CBE">
              <w:rPr>
                <w:rFonts w:ascii="Times New Roman" w:hAnsi="Times New Roman"/>
                <w:sz w:val="20"/>
                <w:szCs w:val="20"/>
              </w:rPr>
              <w:t>Форма проведения общего собрания акционеров__________________________________</w:t>
            </w:r>
          </w:p>
          <w:p w:rsidR="00A05DC4" w:rsidRPr="00B75CBE" w:rsidRDefault="00A05DC4" w:rsidP="003461E7">
            <w:pPr>
              <w:rPr>
                <w:rFonts w:ascii="Times New Roman" w:hAnsi="Times New Roman"/>
                <w:sz w:val="20"/>
                <w:szCs w:val="20"/>
              </w:rPr>
            </w:pPr>
            <w:r w:rsidRPr="00B75CBE">
              <w:rPr>
                <w:rFonts w:ascii="Times New Roman" w:hAnsi="Times New Roman"/>
                <w:sz w:val="20"/>
                <w:szCs w:val="20"/>
              </w:rPr>
              <w:t>Дата окончания приема бюллетеней: ____________________________________________</w:t>
            </w:r>
          </w:p>
          <w:p w:rsidR="00A05DC4" w:rsidRPr="00B75CBE" w:rsidRDefault="00A05DC4" w:rsidP="003461E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sz w:val="20"/>
                <w:szCs w:val="20"/>
              </w:rPr>
              <w:t>Почтовый адрес, по которому могут быть направлены бюллетени</w:t>
            </w:r>
            <w:r w:rsidRPr="00B75CBE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B75CBE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:rsidR="00A05DC4" w:rsidRPr="00B75CBE" w:rsidRDefault="00A05DC4" w:rsidP="003461E7">
            <w:pPr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i/>
                <w:sz w:val="20"/>
                <w:szCs w:val="20"/>
              </w:rPr>
              <w:t>адрес электронной почты, по которому могут направляться заполненные бюллетени (если такой способ направления бюллетеней предусмотрено уставом) __________</w:t>
            </w:r>
          </w:p>
          <w:p w:rsidR="00A05DC4" w:rsidRPr="00B75CBE" w:rsidRDefault="00A05DC4" w:rsidP="003461E7">
            <w:pPr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05DC4" w:rsidRPr="00B75CBE" w:rsidRDefault="00A05DC4" w:rsidP="003461E7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75CBE">
              <w:rPr>
                <w:rFonts w:ascii="Times New Roman" w:hAnsi="Times New Roman"/>
                <w:b/>
                <w:sz w:val="20"/>
                <w:szCs w:val="20"/>
              </w:rPr>
              <w:t xml:space="preserve">БЮЛЛЕТЕНЬ ДЛЯ ГОЛОСОВАНИЯ </w:t>
            </w:r>
          </w:p>
          <w:p w:rsidR="00A05DC4" w:rsidRPr="00B75CBE" w:rsidRDefault="00A05DC4" w:rsidP="003461E7">
            <w:pPr>
              <w:jc w:val="center"/>
              <w:outlineLvl w:val="0"/>
            </w:pPr>
            <w:r w:rsidRPr="00B75CBE">
              <w:t>(в форме заочного голосования)</w:t>
            </w:r>
          </w:p>
          <w:p w:rsidR="00A05DC4" w:rsidRPr="00B75CBE" w:rsidRDefault="00A05DC4" w:rsidP="003461E7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05DC4" w:rsidRPr="00B75CBE" w:rsidRDefault="00A05DC4" w:rsidP="003461E7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A05DC4" w:rsidRPr="00B75CBE" w:rsidRDefault="00A05DC4" w:rsidP="003461E7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75CBE">
              <w:rPr>
                <w:rFonts w:ascii="Times New Roman" w:hAnsi="Times New Roman"/>
                <w:sz w:val="20"/>
                <w:szCs w:val="20"/>
              </w:rPr>
              <w:t>Фамилия, имя, отчество/наименование акционера: _________________________</w:t>
            </w:r>
          </w:p>
          <w:p w:rsidR="00A05DC4" w:rsidRPr="00B75CBE" w:rsidRDefault="00A05DC4" w:rsidP="003461E7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A05DC4" w:rsidRPr="00B75CBE" w:rsidRDefault="00A05DC4" w:rsidP="003461E7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75CBE">
              <w:rPr>
                <w:rFonts w:ascii="Times New Roman" w:hAnsi="Times New Roman"/>
                <w:sz w:val="20"/>
                <w:szCs w:val="20"/>
              </w:rPr>
              <w:t>Количество принадлежащих акционеру голосующих акций: _________________</w:t>
            </w:r>
          </w:p>
          <w:p w:rsidR="00A05DC4" w:rsidRPr="00B75CBE" w:rsidRDefault="00A05DC4" w:rsidP="003461E7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05DC4" w:rsidRPr="00B75CBE" w:rsidRDefault="00A05DC4" w:rsidP="003461E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5CBE">
              <w:rPr>
                <w:rFonts w:ascii="Times New Roman" w:hAnsi="Times New Roman"/>
                <w:i/>
                <w:sz w:val="24"/>
                <w:szCs w:val="24"/>
              </w:rPr>
              <w:t>В этом окне будет размещен штрих код</w:t>
            </w:r>
          </w:p>
          <w:p w:rsidR="00A05DC4" w:rsidRPr="00B75CBE" w:rsidRDefault="00A05DC4" w:rsidP="003461E7">
            <w:pPr>
              <w:jc w:val="center"/>
              <w:rPr>
                <w:rFonts w:ascii="Times New Roman" w:hAnsi="Times New Roman"/>
                <w:sz w:val="100"/>
                <w:szCs w:val="100"/>
              </w:rPr>
            </w:pPr>
          </w:p>
        </w:tc>
      </w:tr>
    </w:tbl>
    <w:p w:rsidR="00A05DC4" w:rsidRPr="00B75CBE" w:rsidRDefault="00A05DC4" w:rsidP="00A05DC4">
      <w:pPr>
        <w:ind w:left="-567"/>
        <w:jc w:val="both"/>
        <w:rPr>
          <w:sz w:val="20"/>
          <w:szCs w:val="20"/>
        </w:rPr>
      </w:pPr>
      <w:r w:rsidRPr="00B75CBE">
        <w:rPr>
          <w:b/>
          <w:sz w:val="20"/>
          <w:szCs w:val="20"/>
        </w:rPr>
        <w:t xml:space="preserve">    </w:t>
      </w:r>
    </w:p>
    <w:tbl>
      <w:tblPr>
        <w:tblW w:w="9830" w:type="dxa"/>
        <w:tblInd w:w="-489" w:type="dxa"/>
        <w:tblBorders>
          <w:top w:val="nil"/>
          <w:left w:val="single" w:sz="6" w:space="0" w:color="000000"/>
          <w:bottom w:val="nil"/>
          <w:right w:val="nil"/>
          <w:insideH w:val="nil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5"/>
        <w:gridCol w:w="1020"/>
        <w:gridCol w:w="1276"/>
        <w:gridCol w:w="283"/>
        <w:gridCol w:w="1418"/>
        <w:gridCol w:w="1275"/>
        <w:gridCol w:w="284"/>
        <w:gridCol w:w="1843"/>
        <w:gridCol w:w="1701"/>
        <w:gridCol w:w="425"/>
      </w:tblGrid>
      <w:tr w:rsidR="00B75CBE" w:rsidRPr="00B75CBE" w:rsidTr="00A161A1">
        <w:trPr>
          <w:trHeight w:val="220"/>
        </w:trPr>
        <w:tc>
          <w:tcPr>
            <w:tcW w:w="9830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</w:tcPr>
          <w:p w:rsidR="00A05DC4" w:rsidRPr="00B75CBE" w:rsidRDefault="00A05DC4" w:rsidP="003461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5DC4" w:rsidRPr="00B75CBE" w:rsidRDefault="00A05DC4" w:rsidP="003461E7">
            <w:pPr>
              <w:pStyle w:val="Bodytext20"/>
              <w:shd w:val="clear" w:color="auto" w:fill="auto"/>
              <w:tabs>
                <w:tab w:val="left" w:pos="284"/>
                <w:tab w:val="left" w:pos="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B75CBE">
              <w:rPr>
                <w:b/>
                <w:sz w:val="20"/>
                <w:szCs w:val="20"/>
                <w:u w:val="single"/>
              </w:rPr>
              <w:t>Вопрос № 1</w:t>
            </w:r>
            <w:r w:rsidRPr="00B75CBE">
              <w:rPr>
                <w:b/>
                <w:sz w:val="20"/>
                <w:szCs w:val="20"/>
              </w:rPr>
              <w:t>:</w:t>
            </w:r>
            <w:r w:rsidRPr="00B75CBE">
              <w:rPr>
                <w:sz w:val="20"/>
                <w:szCs w:val="20"/>
              </w:rPr>
              <w:t>________________________________________________________________________________</w:t>
            </w:r>
          </w:p>
          <w:p w:rsidR="00A05DC4" w:rsidRPr="00B75CBE" w:rsidRDefault="00A05DC4" w:rsidP="003461E7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A05DC4" w:rsidRPr="00B75CBE" w:rsidRDefault="00A05DC4" w:rsidP="003461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5DC4" w:rsidRPr="00B75CBE" w:rsidRDefault="00A05DC4" w:rsidP="003461E7">
            <w:pPr>
              <w:ind w:right="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CB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Формулировка решения по вопросу № 1</w:t>
            </w:r>
            <w:r w:rsidRPr="00B75CBE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</w:tr>
      <w:tr w:rsidR="00B75CBE" w:rsidRPr="00B75CBE" w:rsidTr="00A161A1">
        <w:trPr>
          <w:trHeight w:val="220"/>
        </w:trPr>
        <w:tc>
          <w:tcPr>
            <w:tcW w:w="30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05DC4" w:rsidRPr="00B75CBE" w:rsidRDefault="00A05DC4" w:rsidP="003461E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5DC4" w:rsidRPr="00B75CBE" w:rsidRDefault="00A05DC4" w:rsidP="003461E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CBE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DC4" w:rsidRPr="00B75CBE" w:rsidRDefault="00A05DC4" w:rsidP="003461E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05DC4" w:rsidRPr="00B75CBE" w:rsidRDefault="00A05DC4" w:rsidP="003461E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5DC4" w:rsidRPr="00B75CBE" w:rsidRDefault="00A05DC4" w:rsidP="003461E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CBE">
              <w:rPr>
                <w:rFonts w:ascii="Times New Roman" w:hAnsi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DC4" w:rsidRPr="00B75CBE" w:rsidRDefault="00A05DC4" w:rsidP="003461E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05DC4" w:rsidRPr="00B75CBE" w:rsidRDefault="00A05DC4" w:rsidP="003461E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5DC4" w:rsidRPr="00B75CBE" w:rsidRDefault="00A05DC4" w:rsidP="003461E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CBE">
              <w:rPr>
                <w:rFonts w:ascii="Times New Roman" w:hAnsi="Times New Roman"/>
                <w:b/>
                <w:sz w:val="20"/>
                <w:szCs w:val="20"/>
              </w:rPr>
              <w:t>ВОЗДЕРЖАЛСЯ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DC4" w:rsidRPr="00B75CBE" w:rsidRDefault="00A05DC4" w:rsidP="003461E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05DC4" w:rsidRPr="00B75CBE" w:rsidRDefault="00A05DC4" w:rsidP="003461E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CBE" w:rsidRPr="00B75CBE" w:rsidTr="00A161A1">
        <w:trPr>
          <w:trHeight w:val="220"/>
        </w:trPr>
        <w:tc>
          <w:tcPr>
            <w:tcW w:w="9830" w:type="dxa"/>
            <w:gridSpan w:val="10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A05DC4" w:rsidRPr="00B75CBE" w:rsidRDefault="00A05DC4" w:rsidP="003461E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B75CBE" w:rsidRPr="00B75CBE" w:rsidTr="00A161A1">
        <w:trPr>
          <w:trHeight w:val="540"/>
        </w:trPr>
        <w:tc>
          <w:tcPr>
            <w:tcW w:w="983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A05DC4" w:rsidRPr="00B75CBE" w:rsidRDefault="00A05DC4" w:rsidP="003461E7">
            <w:pPr>
              <w:ind w:right="-108" w:firstLine="6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CBE">
              <w:rPr>
                <w:rFonts w:ascii="Times New Roman" w:hAnsi="Times New Roman"/>
                <w:b/>
                <w:sz w:val="20"/>
                <w:szCs w:val="20"/>
              </w:rPr>
              <w:t>Выберите (</w:t>
            </w:r>
            <w:r w:rsidRPr="00B75CB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оставьте не зачеркнутым</w:t>
            </w:r>
            <w:r w:rsidRPr="00B75CBE">
              <w:rPr>
                <w:rFonts w:ascii="Times New Roman" w:hAnsi="Times New Roman"/>
                <w:b/>
                <w:sz w:val="20"/>
                <w:szCs w:val="20"/>
              </w:rPr>
              <w:t>) один вариант голосования, соответствующий Вашему решению</w:t>
            </w:r>
          </w:p>
          <w:p w:rsidR="00A05DC4" w:rsidRPr="00B75CBE" w:rsidRDefault="00A05DC4" w:rsidP="003461E7">
            <w:pPr>
              <w:ind w:right="-108" w:firstLine="6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CB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75CBE">
              <w:rPr>
                <w:rFonts w:ascii="Times New Roman" w:hAnsi="Times New Roman"/>
                <w:sz w:val="20"/>
                <w:szCs w:val="20"/>
              </w:rPr>
              <w:t xml:space="preserve">(если иное не предусмотрено </w:t>
            </w:r>
            <w:proofErr w:type="spellStart"/>
            <w:r w:rsidRPr="00B75CBE"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  <w:r w:rsidRPr="00B75CBE">
              <w:rPr>
                <w:rFonts w:ascii="Times New Roman" w:hAnsi="Times New Roman"/>
                <w:sz w:val="20"/>
                <w:szCs w:val="20"/>
              </w:rPr>
              <w:t>. 1,2,3)</w:t>
            </w:r>
          </w:p>
        </w:tc>
      </w:tr>
    </w:tbl>
    <w:p w:rsidR="00A05DC4" w:rsidRPr="00B75CBE" w:rsidRDefault="00A05DC4" w:rsidP="00A05DC4">
      <w:pPr>
        <w:jc w:val="center"/>
        <w:outlineLvl w:val="0"/>
        <w:rPr>
          <w:sz w:val="20"/>
          <w:szCs w:val="20"/>
        </w:rPr>
      </w:pPr>
    </w:p>
    <w:tbl>
      <w:tblPr>
        <w:tblW w:w="9824" w:type="dxa"/>
        <w:tblInd w:w="-483" w:type="dxa"/>
        <w:tblBorders>
          <w:left w:val="single" w:sz="6" w:space="0" w:color="auto"/>
          <w:insideV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4"/>
      </w:tblGrid>
      <w:tr w:rsidR="00B75CBE" w:rsidRPr="00B75CBE" w:rsidTr="00A161A1">
        <w:trPr>
          <w:trHeight w:val="6349"/>
        </w:trPr>
        <w:tc>
          <w:tcPr>
            <w:tcW w:w="9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5DC4" w:rsidRPr="00B75CBE" w:rsidRDefault="00A05DC4" w:rsidP="003461E7">
            <w:pPr>
              <w:ind w:firstLine="652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i/>
                <w:sz w:val="20"/>
                <w:szCs w:val="20"/>
              </w:rPr>
              <w:t>1. В случае, если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 акционеров (далее «Список»), в поле рядом с выбранным (не зачеркнутым) вариантом голосования укажите количество голосов, отданных за выбранный вариант, и сделайте отметку о причинах заполнения поля: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085D03" wp14:editId="0AE530E8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14605</wp:posOffset>
                      </wp:positionV>
                      <wp:extent cx="215265" cy="111125"/>
                      <wp:effectExtent l="10160" t="7620" r="12700" b="508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A81E41E" id="Прямоугольник 3" o:spid="_x0000_s1026" style="position:absolute;margin-left:-1pt;margin-top:1.15pt;width:16.95pt;height: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"/>
                  </w:pict>
                </mc:Fallback>
              </mc:AlternateContent>
            </w:r>
            <w:r w:rsidRPr="00B75CBE">
              <w:rPr>
                <w:rFonts w:ascii="Times New Roman" w:hAnsi="Times New Roman"/>
                <w:i/>
                <w:sz w:val="20"/>
                <w:szCs w:val="20"/>
              </w:rPr>
              <w:t xml:space="preserve">         - голосование осуществляется по доверенности, выданной в отношении акций, переданных после даты составления  Списка.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i/>
                <w:sz w:val="20"/>
                <w:szCs w:val="20"/>
              </w:rPr>
              <w:t xml:space="preserve">    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i/>
                <w:sz w:val="20"/>
                <w:szCs w:val="20"/>
              </w:rPr>
              <w:t xml:space="preserve">   2. В случае, если голосование осуществляется в соответствии с указаниями лиц, которые приобрели акции после даты составления Списка, или в соответствии с указаниями владельцев депозитарных ценных бумаг, укажите количество голосов, отданных за каждый вариант голосования, в полях рядом с выбранным вариантом голосования и сделайте отметку о причинах заполнения поля: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CB2A24" wp14:editId="141C7C20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-4445</wp:posOffset>
                      </wp:positionV>
                      <wp:extent cx="215265" cy="111125"/>
                      <wp:effectExtent l="10160" t="6350" r="12700" b="63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7934A2A" id="Прямоугольник 2" o:spid="_x0000_s1026" style="position:absolute;margin-left:-1pt;margin-top:-.35pt;width:16.95pt;height: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"/>
                  </w:pict>
                </mc:Fallback>
              </mc:AlternateContent>
            </w:r>
            <w:r w:rsidRPr="00B75CBE">
              <w:rPr>
                <w:rFonts w:ascii="Times New Roman" w:hAnsi="Times New Roman"/>
                <w:i/>
                <w:sz w:val="20"/>
                <w:szCs w:val="20"/>
              </w:rPr>
              <w:t xml:space="preserve">          - голосование осуществляется в соответствии с указаниями приобретателей акций, переданных после даты составления Списка, и (или) в соответствии с указаниями  владельцев депозитарных ценных бумаг.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i/>
                <w:sz w:val="20"/>
                <w:szCs w:val="20"/>
              </w:rPr>
              <w:t xml:space="preserve">  3. В случае, если после даты составления Списка переданы не все акции, в поле рядом с выбранным (не зачеркнутым) вариантом голосования укажите количество голосов, отданных за выбранный вариант, и сделайте отметку о причинах заполнения поля: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6C161B" wp14:editId="0E98E51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-4445</wp:posOffset>
                      </wp:positionV>
                      <wp:extent cx="215265" cy="111125"/>
                      <wp:effectExtent l="10160" t="12065" r="12700" b="1016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3B55F69" id="Прямоугольник 1" o:spid="_x0000_s1026" style="position:absolute;margin-left:-1pt;margin-top:-.35pt;width:16.95pt;height: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"/>
                  </w:pict>
                </mc:Fallback>
              </mc:AlternateContent>
            </w:r>
            <w:r w:rsidRPr="00B75CBE">
              <w:rPr>
                <w:rFonts w:ascii="Times New Roman" w:hAnsi="Times New Roman"/>
                <w:i/>
                <w:sz w:val="20"/>
                <w:szCs w:val="20"/>
              </w:rPr>
              <w:t xml:space="preserve">        - часть акций передана после даты составления Списка.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i/>
                <w:sz w:val="20"/>
                <w:szCs w:val="20"/>
              </w:rPr>
              <w:t>Если в отношении акций, переданных после даты составления Списка, получены указания приобретателей таких акций, совпадающие с оставленным вариантом голосования, такие голоса суммируются.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b/>
                <w:i/>
                <w:sz w:val="20"/>
                <w:szCs w:val="20"/>
              </w:rPr>
              <w:t>Подпись акционера (представителя)___________________________(_______________________________________)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75CB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(подпись)          </w:t>
            </w:r>
            <w:r w:rsidR="00A161A1" w:rsidRPr="00B75CB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</w:t>
            </w:r>
            <w:r w:rsidRPr="00B75CB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</w:t>
            </w:r>
            <w:proofErr w:type="gramStart"/>
            <w:r w:rsidRPr="00B75CB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( </w:t>
            </w:r>
            <w:proofErr w:type="gramEnd"/>
            <w:r w:rsidRPr="00B75CB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Ф.  И.  О. ) 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75CB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Бюллетень  для  голосования  должен  быть  подписан  акционером  или  его  представителем*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CBE">
              <w:rPr>
                <w:rFonts w:ascii="Times New Roman" w:hAnsi="Times New Roman"/>
                <w:sz w:val="20"/>
                <w:szCs w:val="20"/>
              </w:rPr>
              <w:t>*Представителю акционера, подписавшему бюллетень, необходимо представить (приложить) доверенность (нотариально заверенную копию доверенности).</w:t>
            </w:r>
          </w:p>
          <w:p w:rsidR="00A05DC4" w:rsidRPr="00B75CBE" w:rsidRDefault="00A05DC4" w:rsidP="003461E7">
            <w:pPr>
              <w:tabs>
                <w:tab w:val="left" w:pos="7338"/>
              </w:tabs>
              <w:spacing w:line="19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05DC4" w:rsidRPr="00B75CBE" w:rsidRDefault="00A05DC4" w:rsidP="003461E7">
            <w:pPr>
              <w:ind w:firstLine="176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</w:tr>
    </w:tbl>
    <w:p w:rsidR="00A05DC4" w:rsidRPr="00B75CBE" w:rsidRDefault="00A05DC4" w:rsidP="00A05DC4">
      <w:pPr>
        <w:rPr>
          <w:sz w:val="20"/>
          <w:szCs w:val="20"/>
        </w:rPr>
      </w:pPr>
    </w:p>
    <w:p w:rsidR="00A05DC4" w:rsidRPr="00B75CBE" w:rsidRDefault="00A05DC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05DC4" w:rsidRPr="00B75CBE" w:rsidRDefault="00A05DC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46DB8" w:rsidRPr="00B75CBE" w:rsidRDefault="00E46DB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161A1" w:rsidRPr="00B75CBE" w:rsidRDefault="00E46DB8">
      <w:pPr>
        <w:rPr>
          <w:rFonts w:ascii="Times New Roman" w:eastAsia="Times New Roman" w:hAnsi="Times New Roman" w:cs="Times New Roman"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161A1" w:rsidRPr="00B75CBE" w:rsidRDefault="00A161A1" w:rsidP="00A161A1">
      <w:pPr>
        <w:tabs>
          <w:tab w:val="left" w:pos="6237"/>
        </w:tabs>
        <w:spacing w:after="0" w:line="240" w:lineRule="auto"/>
        <w:ind w:left="5664"/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lastRenderedPageBreak/>
        <w:t>Приложение № 4</w:t>
      </w:r>
    </w:p>
    <w:p w:rsidR="00A161A1" w:rsidRPr="00B75CBE" w:rsidRDefault="00A161A1" w:rsidP="00A161A1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к Положению об об</w:t>
      </w:r>
      <w:r w:rsidR="006A6552" w:rsidRPr="00B75CB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щем собрании акционеров ПАО «Туполев</w:t>
      </w:r>
      <w:r w:rsidRPr="00B75CB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»</w:t>
      </w:r>
    </w:p>
    <w:p w:rsidR="00A161A1" w:rsidRPr="00B75CBE" w:rsidRDefault="00A161A1" w:rsidP="00A161A1">
      <w:pPr>
        <w:pStyle w:val="21"/>
        <w:ind w:firstLine="0"/>
        <w:jc w:val="center"/>
        <w:rPr>
          <w:b/>
          <w:bCs/>
          <w:caps/>
          <w:sz w:val="28"/>
          <w:szCs w:val="28"/>
        </w:rPr>
      </w:pPr>
    </w:p>
    <w:p w:rsidR="00A161A1" w:rsidRPr="00B75CBE" w:rsidRDefault="00A161A1" w:rsidP="00A161A1"/>
    <w:p w:rsidR="00A161A1" w:rsidRPr="00B75CBE" w:rsidRDefault="006A6552" w:rsidP="00A161A1">
      <w:pPr>
        <w:pStyle w:val="12"/>
        <w:shd w:val="clear" w:color="auto" w:fill="FFFFFF"/>
        <w:tabs>
          <w:tab w:val="left" w:pos="4183"/>
        </w:tabs>
        <w:ind w:left="173"/>
        <w:jc w:val="right"/>
        <w:rPr>
          <w:rFonts w:ascii="Proxima Nova ExCn Rg" w:hAnsi="Proxima Nova ExCn Rg"/>
          <w:b/>
          <w:spacing w:val="-9"/>
          <w:sz w:val="24"/>
          <w:szCs w:val="24"/>
        </w:rPr>
      </w:pPr>
      <w:r w:rsidRPr="00B75CBE">
        <w:rPr>
          <w:rFonts w:ascii="Proxima Nova ExCn Rg" w:hAnsi="Proxima Nova ExCn Rg"/>
          <w:b/>
          <w:spacing w:val="-9"/>
          <w:sz w:val="24"/>
          <w:szCs w:val="24"/>
        </w:rPr>
        <w:t>ПАО «Туполев</w:t>
      </w:r>
      <w:r w:rsidR="00A161A1" w:rsidRPr="00B75CBE">
        <w:rPr>
          <w:rFonts w:ascii="Proxima Nova ExCn Rg" w:hAnsi="Proxima Nova ExCn Rg"/>
          <w:b/>
          <w:spacing w:val="-9"/>
          <w:sz w:val="24"/>
          <w:szCs w:val="24"/>
        </w:rPr>
        <w:t>»</w:t>
      </w:r>
    </w:p>
    <w:p w:rsidR="00A161A1" w:rsidRPr="00B75CBE" w:rsidRDefault="00A161A1" w:rsidP="00A161A1">
      <w:pPr>
        <w:pStyle w:val="12"/>
        <w:shd w:val="clear" w:color="auto" w:fill="FFFFFF"/>
        <w:tabs>
          <w:tab w:val="left" w:pos="4183"/>
        </w:tabs>
        <w:ind w:left="173"/>
        <w:jc w:val="center"/>
        <w:rPr>
          <w:b/>
          <w:spacing w:val="-9"/>
          <w:sz w:val="28"/>
          <w:szCs w:val="28"/>
        </w:rPr>
      </w:pPr>
    </w:p>
    <w:p w:rsidR="00A161A1" w:rsidRPr="00B75CBE" w:rsidRDefault="00A161A1" w:rsidP="00A161A1">
      <w:pPr>
        <w:pStyle w:val="12"/>
        <w:shd w:val="clear" w:color="auto" w:fill="FFFFFF"/>
        <w:tabs>
          <w:tab w:val="left" w:pos="4183"/>
        </w:tabs>
        <w:ind w:left="173"/>
        <w:jc w:val="center"/>
        <w:rPr>
          <w:b/>
          <w:spacing w:val="-9"/>
          <w:sz w:val="28"/>
          <w:szCs w:val="28"/>
        </w:rPr>
      </w:pPr>
    </w:p>
    <w:p w:rsidR="00A161A1" w:rsidRPr="00B75CBE" w:rsidRDefault="00A161A1" w:rsidP="00A161A1">
      <w:pPr>
        <w:pStyle w:val="12"/>
        <w:shd w:val="clear" w:color="auto" w:fill="FFFFFF"/>
        <w:tabs>
          <w:tab w:val="left" w:pos="4183"/>
        </w:tabs>
        <w:ind w:left="173"/>
        <w:jc w:val="center"/>
        <w:rPr>
          <w:b/>
          <w:spacing w:val="-9"/>
          <w:sz w:val="28"/>
          <w:szCs w:val="28"/>
        </w:rPr>
      </w:pPr>
      <w:r w:rsidRPr="00B75CBE">
        <w:rPr>
          <w:b/>
          <w:spacing w:val="-9"/>
          <w:sz w:val="28"/>
          <w:szCs w:val="28"/>
        </w:rPr>
        <w:t xml:space="preserve">ОТЧЕТ </w:t>
      </w:r>
    </w:p>
    <w:p w:rsidR="00A161A1" w:rsidRPr="00B75CBE" w:rsidRDefault="00A161A1" w:rsidP="00A161A1">
      <w:pPr>
        <w:pStyle w:val="12"/>
        <w:shd w:val="clear" w:color="auto" w:fill="FFFFFF"/>
        <w:tabs>
          <w:tab w:val="left" w:pos="4183"/>
        </w:tabs>
        <w:ind w:left="173"/>
        <w:jc w:val="center"/>
        <w:rPr>
          <w:b/>
          <w:spacing w:val="-9"/>
          <w:sz w:val="28"/>
          <w:szCs w:val="28"/>
        </w:rPr>
      </w:pPr>
      <w:r w:rsidRPr="00B75CBE">
        <w:rPr>
          <w:b/>
          <w:spacing w:val="-9"/>
          <w:sz w:val="28"/>
          <w:szCs w:val="28"/>
        </w:rPr>
        <w:t>об итогах голосования на ______________ Общем собрании акционеров</w:t>
      </w:r>
    </w:p>
    <w:p w:rsidR="00A161A1" w:rsidRPr="00B75CBE" w:rsidRDefault="006A6552" w:rsidP="00A161A1">
      <w:pPr>
        <w:pStyle w:val="12"/>
        <w:shd w:val="clear" w:color="auto" w:fill="FFFFFF"/>
        <w:tabs>
          <w:tab w:val="left" w:pos="4183"/>
        </w:tabs>
        <w:ind w:left="173"/>
        <w:jc w:val="center"/>
        <w:rPr>
          <w:b/>
          <w:spacing w:val="-8"/>
          <w:sz w:val="28"/>
          <w:szCs w:val="28"/>
        </w:rPr>
      </w:pPr>
      <w:r w:rsidRPr="00B75CBE">
        <w:rPr>
          <w:b/>
          <w:spacing w:val="-8"/>
          <w:sz w:val="28"/>
          <w:szCs w:val="28"/>
        </w:rPr>
        <w:t>акционерного ПАО «Туполев</w:t>
      </w:r>
      <w:r w:rsidR="00A161A1" w:rsidRPr="00B75CBE">
        <w:rPr>
          <w:b/>
          <w:spacing w:val="-8"/>
          <w:sz w:val="28"/>
          <w:szCs w:val="28"/>
        </w:rPr>
        <w:t>»</w:t>
      </w:r>
    </w:p>
    <w:p w:rsidR="00A161A1" w:rsidRPr="00B75CBE" w:rsidRDefault="00A161A1" w:rsidP="00A161A1">
      <w:pPr>
        <w:pStyle w:val="12"/>
        <w:shd w:val="clear" w:color="auto" w:fill="FFFFFF"/>
        <w:tabs>
          <w:tab w:val="left" w:pos="4183"/>
        </w:tabs>
        <w:ind w:left="173"/>
        <w:jc w:val="center"/>
        <w:rPr>
          <w:b/>
          <w:spacing w:val="-8"/>
          <w:sz w:val="28"/>
          <w:szCs w:val="28"/>
        </w:rPr>
      </w:pPr>
    </w:p>
    <w:p w:rsidR="00A161A1" w:rsidRPr="00B75CBE" w:rsidRDefault="00A161A1" w:rsidP="00A161A1">
      <w:pPr>
        <w:pStyle w:val="12"/>
        <w:shd w:val="clear" w:color="auto" w:fill="FFFFFF"/>
        <w:spacing w:line="240" w:lineRule="exact"/>
        <w:ind w:right="-60" w:firstLine="720"/>
        <w:jc w:val="both"/>
        <w:rPr>
          <w:spacing w:val="-9"/>
          <w:sz w:val="28"/>
          <w:szCs w:val="28"/>
        </w:rPr>
      </w:pPr>
    </w:p>
    <w:p w:rsidR="00A161A1" w:rsidRPr="00B75CBE" w:rsidRDefault="00A161A1" w:rsidP="00A161A1">
      <w:pPr>
        <w:pStyle w:val="12"/>
        <w:shd w:val="clear" w:color="auto" w:fill="FFFFFF"/>
        <w:tabs>
          <w:tab w:val="left" w:pos="4183"/>
        </w:tabs>
        <w:ind w:left="173" w:firstLine="536"/>
        <w:jc w:val="both"/>
        <w:rPr>
          <w:spacing w:val="-8"/>
          <w:sz w:val="28"/>
          <w:szCs w:val="28"/>
        </w:rPr>
      </w:pPr>
      <w:r w:rsidRPr="00B75CBE">
        <w:rPr>
          <w:spacing w:val="-9"/>
          <w:sz w:val="28"/>
          <w:szCs w:val="28"/>
        </w:rPr>
        <w:t>Полное фирменное наименования Общества</w:t>
      </w:r>
      <w:r w:rsidR="008E18C5" w:rsidRPr="00B75CBE">
        <w:rPr>
          <w:spacing w:val="-9"/>
          <w:sz w:val="28"/>
          <w:szCs w:val="28"/>
        </w:rPr>
        <w:t xml:space="preserve"> </w:t>
      </w:r>
      <w:r w:rsidR="00190D9C" w:rsidRPr="00B75CBE">
        <w:rPr>
          <w:spacing w:val="-8"/>
          <w:sz w:val="28"/>
          <w:szCs w:val="28"/>
        </w:rPr>
        <w:t>П</w:t>
      </w:r>
      <w:r w:rsidRPr="00B75CBE">
        <w:rPr>
          <w:spacing w:val="-8"/>
          <w:sz w:val="28"/>
          <w:szCs w:val="28"/>
        </w:rPr>
        <w:t>убличное акционерное общество «</w:t>
      </w:r>
      <w:r w:rsidR="006A6552" w:rsidRPr="00B75CBE">
        <w:rPr>
          <w:rFonts w:eastAsia="Proxima Nova ExCn Rg"/>
          <w:sz w:val="28"/>
          <w:szCs w:val="28"/>
        </w:rPr>
        <w:t>Туполев</w:t>
      </w:r>
      <w:r w:rsidRPr="00B75CBE">
        <w:rPr>
          <w:spacing w:val="-8"/>
          <w:sz w:val="28"/>
          <w:szCs w:val="28"/>
        </w:rPr>
        <w:t>» (далее – Общество).</w:t>
      </w:r>
    </w:p>
    <w:p w:rsidR="00A161A1" w:rsidRPr="00B75CBE" w:rsidRDefault="00A161A1" w:rsidP="00A161A1">
      <w:pPr>
        <w:pStyle w:val="12"/>
        <w:shd w:val="clear" w:color="auto" w:fill="FFFFFF"/>
        <w:ind w:right="-60" w:firstLine="708"/>
        <w:jc w:val="both"/>
        <w:rPr>
          <w:sz w:val="28"/>
          <w:szCs w:val="28"/>
        </w:rPr>
      </w:pPr>
      <w:r w:rsidRPr="00B75CBE">
        <w:rPr>
          <w:spacing w:val="-9"/>
          <w:sz w:val="28"/>
          <w:szCs w:val="28"/>
        </w:rPr>
        <w:t xml:space="preserve">Место нахождения Общества: </w:t>
      </w:r>
      <w:r w:rsidRPr="00B75CBE">
        <w:rPr>
          <w:sz w:val="28"/>
          <w:szCs w:val="28"/>
        </w:rPr>
        <w:t>_________, г. _________, ул. _____________</w:t>
      </w:r>
    </w:p>
    <w:p w:rsidR="00A161A1" w:rsidRPr="00B75CBE" w:rsidRDefault="00A161A1" w:rsidP="00A161A1">
      <w:pPr>
        <w:pStyle w:val="12"/>
        <w:shd w:val="clear" w:color="auto" w:fill="FFFFFF"/>
        <w:ind w:right="-60" w:firstLine="708"/>
        <w:jc w:val="both"/>
        <w:rPr>
          <w:spacing w:val="-9"/>
          <w:sz w:val="28"/>
          <w:szCs w:val="28"/>
        </w:rPr>
      </w:pPr>
      <w:r w:rsidRPr="00B75CBE">
        <w:rPr>
          <w:spacing w:val="-9"/>
          <w:sz w:val="28"/>
          <w:szCs w:val="28"/>
        </w:rPr>
        <w:t xml:space="preserve">Адрес Общества: </w:t>
      </w:r>
      <w:r w:rsidRPr="00B75CBE">
        <w:rPr>
          <w:sz w:val="28"/>
          <w:szCs w:val="28"/>
        </w:rPr>
        <w:t>___________, г. _________, ул. _____________</w:t>
      </w:r>
    </w:p>
    <w:p w:rsidR="00A161A1" w:rsidRPr="00B75CBE" w:rsidRDefault="00A161A1" w:rsidP="00A161A1">
      <w:pPr>
        <w:pStyle w:val="12"/>
        <w:shd w:val="clear" w:color="auto" w:fill="FFFFFF"/>
        <w:ind w:right="-60" w:firstLine="720"/>
        <w:jc w:val="both"/>
        <w:rPr>
          <w:spacing w:val="-9"/>
          <w:sz w:val="28"/>
          <w:szCs w:val="28"/>
        </w:rPr>
      </w:pPr>
      <w:r w:rsidRPr="00B75CBE">
        <w:rPr>
          <w:spacing w:val="-9"/>
          <w:sz w:val="28"/>
          <w:szCs w:val="28"/>
        </w:rPr>
        <w:t xml:space="preserve">Место проведения Общего собрания акционеров: </w:t>
      </w:r>
      <w:r w:rsidRPr="00B75CBE">
        <w:rPr>
          <w:sz w:val="28"/>
          <w:szCs w:val="28"/>
        </w:rPr>
        <w:t>______, г. ______, ул. _____________</w:t>
      </w:r>
      <w:r w:rsidRPr="00B75CBE">
        <w:rPr>
          <w:spacing w:val="-9"/>
          <w:sz w:val="28"/>
          <w:szCs w:val="28"/>
        </w:rPr>
        <w:t>.</w:t>
      </w:r>
    </w:p>
    <w:p w:rsidR="00A161A1" w:rsidRPr="00B75CBE" w:rsidRDefault="00A161A1" w:rsidP="00A161A1">
      <w:pPr>
        <w:pStyle w:val="12"/>
        <w:shd w:val="clear" w:color="auto" w:fill="FFFFFF"/>
        <w:ind w:right="-60" w:firstLine="720"/>
        <w:jc w:val="both"/>
        <w:rPr>
          <w:spacing w:val="-9"/>
          <w:sz w:val="28"/>
          <w:szCs w:val="28"/>
        </w:rPr>
      </w:pPr>
      <w:r w:rsidRPr="00B75CBE">
        <w:rPr>
          <w:spacing w:val="-9"/>
          <w:sz w:val="28"/>
          <w:szCs w:val="28"/>
        </w:rPr>
        <w:t>Вид Общего собрания</w:t>
      </w:r>
      <w:r w:rsidRPr="00B75CBE">
        <w:rPr>
          <w:sz w:val="28"/>
          <w:szCs w:val="28"/>
        </w:rPr>
        <w:t xml:space="preserve"> </w:t>
      </w:r>
      <w:r w:rsidRPr="00B75CBE">
        <w:rPr>
          <w:spacing w:val="-9"/>
          <w:sz w:val="28"/>
          <w:szCs w:val="28"/>
        </w:rPr>
        <w:t>(годовое, внеочередное, повторное годовое, повторное внеочередное)</w:t>
      </w:r>
    </w:p>
    <w:p w:rsidR="00A161A1" w:rsidRPr="00B75CBE" w:rsidRDefault="00A161A1" w:rsidP="00A161A1">
      <w:pPr>
        <w:pStyle w:val="12"/>
        <w:shd w:val="clear" w:color="auto" w:fill="FFFFFF"/>
        <w:ind w:right="-60" w:firstLine="720"/>
        <w:jc w:val="both"/>
        <w:rPr>
          <w:spacing w:val="-9"/>
          <w:sz w:val="28"/>
          <w:szCs w:val="28"/>
        </w:rPr>
      </w:pPr>
      <w:r w:rsidRPr="00B75CBE">
        <w:rPr>
          <w:spacing w:val="-9"/>
          <w:sz w:val="28"/>
          <w:szCs w:val="28"/>
        </w:rPr>
        <w:t>Форма проведения Общего собрания акционеров: собрание (Собрание/заочное голосование)</w:t>
      </w:r>
    </w:p>
    <w:p w:rsidR="00A161A1" w:rsidRPr="00B75CBE" w:rsidRDefault="00A161A1" w:rsidP="00A161A1">
      <w:pPr>
        <w:pStyle w:val="12"/>
        <w:shd w:val="clear" w:color="auto" w:fill="FFFFFF"/>
        <w:ind w:right="-60" w:firstLine="720"/>
        <w:jc w:val="both"/>
        <w:rPr>
          <w:spacing w:val="-9"/>
          <w:sz w:val="28"/>
          <w:szCs w:val="28"/>
        </w:rPr>
      </w:pPr>
      <w:r w:rsidRPr="00B75CBE">
        <w:rPr>
          <w:spacing w:val="-9"/>
          <w:sz w:val="28"/>
          <w:szCs w:val="28"/>
        </w:rPr>
        <w:t xml:space="preserve">Дата проведения Общего собрания акционеров: «____» __________ 20__ г. </w:t>
      </w:r>
    </w:p>
    <w:p w:rsidR="00A161A1" w:rsidRPr="00B75CBE" w:rsidRDefault="00A161A1" w:rsidP="00A161A1">
      <w:pPr>
        <w:pStyle w:val="12"/>
        <w:shd w:val="clear" w:color="auto" w:fill="FFFFFF"/>
        <w:ind w:right="-60" w:firstLine="720"/>
        <w:jc w:val="both"/>
        <w:rPr>
          <w:spacing w:val="-9"/>
          <w:sz w:val="28"/>
          <w:szCs w:val="28"/>
        </w:rPr>
      </w:pPr>
      <w:r w:rsidRPr="00B75CBE">
        <w:rPr>
          <w:spacing w:val="-9"/>
          <w:sz w:val="28"/>
          <w:szCs w:val="28"/>
        </w:rPr>
        <w:t xml:space="preserve">Дата определения (фиксации) лиц, имевших право на участие в общем собрании, –  «___» _________ 20___ г. </w:t>
      </w:r>
    </w:p>
    <w:p w:rsidR="00A161A1" w:rsidRPr="00B75CBE" w:rsidRDefault="00A161A1" w:rsidP="00A161A1">
      <w:pPr>
        <w:pStyle w:val="12"/>
        <w:shd w:val="clear" w:color="auto" w:fill="FFFFFF"/>
        <w:ind w:left="708" w:right="-60"/>
        <w:jc w:val="both"/>
        <w:rPr>
          <w:spacing w:val="-9"/>
          <w:sz w:val="28"/>
          <w:szCs w:val="28"/>
        </w:rPr>
      </w:pPr>
      <w:r w:rsidRPr="00B75CBE">
        <w:rPr>
          <w:spacing w:val="-9"/>
          <w:sz w:val="28"/>
          <w:szCs w:val="28"/>
        </w:rPr>
        <w:t>Председательствующий на Общем собрании акционеров: _______________</w:t>
      </w:r>
    </w:p>
    <w:p w:rsidR="00A161A1" w:rsidRPr="00B75CBE" w:rsidRDefault="00A161A1" w:rsidP="00A161A1">
      <w:pPr>
        <w:pStyle w:val="12"/>
        <w:shd w:val="clear" w:color="auto" w:fill="FFFFFF"/>
        <w:ind w:left="708" w:right="-60"/>
        <w:jc w:val="both"/>
        <w:rPr>
          <w:spacing w:val="-9"/>
          <w:sz w:val="28"/>
          <w:szCs w:val="28"/>
        </w:rPr>
      </w:pPr>
      <w:r w:rsidRPr="00B75CBE">
        <w:rPr>
          <w:spacing w:val="-9"/>
          <w:sz w:val="28"/>
          <w:szCs w:val="28"/>
        </w:rPr>
        <w:t xml:space="preserve">                                                                                                                  (Ф.И.О.)</w:t>
      </w:r>
    </w:p>
    <w:p w:rsidR="00A161A1" w:rsidRPr="00B75CBE" w:rsidRDefault="00A161A1" w:rsidP="00A161A1">
      <w:pPr>
        <w:pStyle w:val="12"/>
        <w:shd w:val="clear" w:color="auto" w:fill="FFFFFF"/>
        <w:ind w:right="-60" w:firstLine="708"/>
        <w:jc w:val="both"/>
        <w:rPr>
          <w:spacing w:val="-9"/>
          <w:sz w:val="28"/>
          <w:szCs w:val="28"/>
        </w:rPr>
      </w:pPr>
      <w:r w:rsidRPr="00B75CBE">
        <w:rPr>
          <w:spacing w:val="-9"/>
          <w:sz w:val="28"/>
          <w:szCs w:val="28"/>
        </w:rPr>
        <w:t xml:space="preserve">Секретарь Общего собрания акционеров: ________________ </w:t>
      </w:r>
    </w:p>
    <w:p w:rsidR="00A161A1" w:rsidRPr="00B75CBE" w:rsidRDefault="00A161A1" w:rsidP="00A161A1">
      <w:pPr>
        <w:pStyle w:val="12"/>
        <w:shd w:val="clear" w:color="auto" w:fill="FFFFFF"/>
        <w:ind w:right="-60" w:firstLine="708"/>
        <w:jc w:val="both"/>
        <w:rPr>
          <w:spacing w:val="-9"/>
          <w:sz w:val="28"/>
          <w:szCs w:val="28"/>
        </w:rPr>
      </w:pPr>
      <w:r w:rsidRPr="00B75CBE">
        <w:rPr>
          <w:spacing w:val="-9"/>
          <w:sz w:val="28"/>
          <w:szCs w:val="28"/>
        </w:rPr>
        <w:t xml:space="preserve">                                                                                      (Ф.И.О.)</w:t>
      </w:r>
    </w:p>
    <w:p w:rsidR="00A161A1" w:rsidRPr="00B75CBE" w:rsidRDefault="00A161A1" w:rsidP="00A161A1">
      <w:pPr>
        <w:pStyle w:val="12"/>
        <w:shd w:val="clear" w:color="auto" w:fill="FFFFFF"/>
        <w:ind w:right="-60" w:firstLine="720"/>
        <w:jc w:val="both"/>
        <w:rPr>
          <w:spacing w:val="-9"/>
          <w:sz w:val="28"/>
          <w:szCs w:val="28"/>
        </w:rPr>
      </w:pPr>
      <w:r w:rsidRPr="00B75CBE">
        <w:rPr>
          <w:spacing w:val="-9"/>
          <w:sz w:val="28"/>
          <w:szCs w:val="28"/>
        </w:rPr>
        <w:t>Функции Счетной комиссии выполняет: (полное наименование регистратора).</w:t>
      </w:r>
    </w:p>
    <w:p w:rsidR="00A161A1" w:rsidRPr="00B75CBE" w:rsidRDefault="00A161A1" w:rsidP="00A161A1">
      <w:pPr>
        <w:pStyle w:val="12"/>
        <w:shd w:val="clear" w:color="auto" w:fill="FFFFFF"/>
        <w:ind w:right="-60" w:firstLine="720"/>
        <w:jc w:val="both"/>
        <w:rPr>
          <w:spacing w:val="-9"/>
          <w:sz w:val="28"/>
          <w:szCs w:val="28"/>
        </w:rPr>
      </w:pPr>
      <w:r w:rsidRPr="00B75CBE">
        <w:rPr>
          <w:spacing w:val="-9"/>
          <w:sz w:val="28"/>
          <w:szCs w:val="28"/>
        </w:rPr>
        <w:t xml:space="preserve">Место нахождения регистратора: </w:t>
      </w:r>
    </w:p>
    <w:p w:rsidR="00A161A1" w:rsidRPr="00B75CBE" w:rsidRDefault="00A161A1" w:rsidP="00A161A1">
      <w:pPr>
        <w:pStyle w:val="12"/>
        <w:shd w:val="clear" w:color="auto" w:fill="FFFFFF"/>
        <w:ind w:right="-60" w:firstLine="720"/>
        <w:jc w:val="both"/>
        <w:rPr>
          <w:spacing w:val="-9"/>
          <w:sz w:val="28"/>
          <w:szCs w:val="28"/>
        </w:rPr>
      </w:pPr>
      <w:r w:rsidRPr="00B75CBE">
        <w:rPr>
          <w:spacing w:val="-9"/>
          <w:sz w:val="28"/>
          <w:szCs w:val="28"/>
        </w:rPr>
        <w:t>Адрес регистратора:      г. ___, ул. _____________</w:t>
      </w:r>
    </w:p>
    <w:p w:rsidR="00A161A1" w:rsidRPr="00B75CBE" w:rsidRDefault="00A161A1" w:rsidP="00A161A1">
      <w:pPr>
        <w:pStyle w:val="12"/>
        <w:shd w:val="clear" w:color="auto" w:fill="FFFFFF"/>
        <w:ind w:right="-60" w:firstLine="720"/>
        <w:jc w:val="both"/>
        <w:rPr>
          <w:spacing w:val="-9"/>
          <w:sz w:val="28"/>
          <w:szCs w:val="28"/>
        </w:rPr>
      </w:pPr>
      <w:r w:rsidRPr="00B75CBE">
        <w:rPr>
          <w:spacing w:val="-9"/>
          <w:sz w:val="28"/>
          <w:szCs w:val="28"/>
        </w:rPr>
        <w:t>Уполномоченный представитель регистратора: ____________________</w:t>
      </w:r>
    </w:p>
    <w:p w:rsidR="00A161A1" w:rsidRPr="00B75CBE" w:rsidRDefault="00A161A1" w:rsidP="00A161A1">
      <w:pPr>
        <w:pStyle w:val="12"/>
        <w:shd w:val="clear" w:color="auto" w:fill="FFFFFF"/>
        <w:ind w:right="-60" w:firstLine="720"/>
        <w:jc w:val="both"/>
        <w:rPr>
          <w:spacing w:val="-9"/>
          <w:sz w:val="28"/>
          <w:szCs w:val="28"/>
        </w:rPr>
      </w:pPr>
      <w:r w:rsidRPr="00B75CBE">
        <w:rPr>
          <w:spacing w:val="-9"/>
          <w:sz w:val="28"/>
          <w:szCs w:val="28"/>
        </w:rPr>
        <w:t xml:space="preserve">                                                                                                       (ФИО)</w:t>
      </w:r>
    </w:p>
    <w:p w:rsidR="00A161A1" w:rsidRPr="00B75CBE" w:rsidRDefault="00A161A1" w:rsidP="00A161A1">
      <w:pPr>
        <w:pStyle w:val="12"/>
        <w:shd w:val="clear" w:color="auto" w:fill="FFFFFF"/>
        <w:ind w:right="-60" w:firstLine="720"/>
        <w:jc w:val="both"/>
        <w:rPr>
          <w:b/>
          <w:spacing w:val="-12"/>
          <w:sz w:val="28"/>
          <w:szCs w:val="28"/>
        </w:rPr>
      </w:pPr>
    </w:p>
    <w:p w:rsidR="00A161A1" w:rsidRPr="00B75CBE" w:rsidRDefault="00A161A1" w:rsidP="00A161A1">
      <w:pPr>
        <w:pStyle w:val="12"/>
        <w:shd w:val="clear" w:color="auto" w:fill="FFFFFF"/>
        <w:spacing w:after="120"/>
        <w:ind w:right="-60" w:firstLine="720"/>
        <w:jc w:val="both"/>
        <w:rPr>
          <w:b/>
          <w:spacing w:val="-12"/>
          <w:sz w:val="28"/>
          <w:szCs w:val="28"/>
        </w:rPr>
      </w:pPr>
      <w:r w:rsidRPr="00B75CBE">
        <w:rPr>
          <w:b/>
          <w:spacing w:val="-12"/>
          <w:sz w:val="28"/>
          <w:szCs w:val="28"/>
        </w:rPr>
        <w:t xml:space="preserve">ПОВЕСТКА ДНЯ: </w:t>
      </w:r>
    </w:p>
    <w:p w:rsidR="00A161A1" w:rsidRPr="00B75CBE" w:rsidRDefault="00A161A1" w:rsidP="00A161A1">
      <w:pPr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_________________</w:t>
      </w:r>
    </w:p>
    <w:p w:rsidR="00A161A1" w:rsidRPr="00B75CBE" w:rsidRDefault="00A161A1" w:rsidP="00A161A1">
      <w:pPr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napToGrid w:val="0"/>
          <w:spacing w:val="-9"/>
          <w:sz w:val="28"/>
          <w:szCs w:val="28"/>
        </w:rPr>
      </w:pPr>
      <w:r w:rsidRPr="00B75CBE">
        <w:rPr>
          <w:rFonts w:ascii="Times New Roman" w:hAnsi="Times New Roman" w:cs="Times New Roman"/>
          <w:snapToGrid w:val="0"/>
          <w:spacing w:val="-9"/>
          <w:sz w:val="28"/>
          <w:szCs w:val="28"/>
        </w:rPr>
        <w:t>___________________</w:t>
      </w:r>
    </w:p>
    <w:p w:rsidR="00A161A1" w:rsidRPr="00B75CBE" w:rsidRDefault="00A161A1" w:rsidP="00A161A1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CBE">
        <w:rPr>
          <w:rFonts w:ascii="Times New Roman" w:hAnsi="Times New Roman" w:cs="Times New Roman"/>
          <w:b/>
          <w:bCs/>
          <w:sz w:val="28"/>
          <w:szCs w:val="28"/>
        </w:rPr>
        <w:t>По первому вопросу:</w:t>
      </w:r>
    </w:p>
    <w:p w:rsidR="00A161A1" w:rsidRPr="00B75CBE" w:rsidRDefault="00A161A1" w:rsidP="00A161A1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CBE">
        <w:rPr>
          <w:rFonts w:ascii="Times New Roman" w:hAnsi="Times New Roman" w:cs="Times New Roman"/>
          <w:bCs/>
          <w:sz w:val="28"/>
          <w:szCs w:val="28"/>
        </w:rPr>
        <w:lastRenderedPageBreak/>
        <w:t>число голосов, которыми обладали лица, включенные в список лиц, имевших право на участие в общем собрании, по каждому вопросу повестки дня общего собрания___</w:t>
      </w:r>
    </w:p>
    <w:p w:rsidR="00A161A1" w:rsidRPr="00B75CBE" w:rsidRDefault="00A161A1" w:rsidP="00A161A1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CBE">
        <w:rPr>
          <w:rFonts w:ascii="Times New Roman" w:hAnsi="Times New Roman" w:cs="Times New Roman"/>
          <w:bCs/>
          <w:sz w:val="28"/>
          <w:szCs w:val="28"/>
        </w:rPr>
        <w:t>число голосов, приходившихся на голосующие акции общества по каждому вопросу повестки дня общего собрания, определенное с учетом положений пункта 4.24 Положения</w:t>
      </w:r>
      <w:r w:rsidR="008E18C5" w:rsidRPr="00B75CBE">
        <w:rPr>
          <w:rFonts w:ascii="Times New Roman" w:hAnsi="Times New Roman" w:cs="Times New Roman"/>
          <w:bCs/>
          <w:sz w:val="28"/>
          <w:szCs w:val="28"/>
        </w:rPr>
        <w:t xml:space="preserve"> Банка России «Об общих собраниях акционеров» от 16.11.2018 г. № 660-П.</w:t>
      </w:r>
    </w:p>
    <w:p w:rsidR="00A161A1" w:rsidRPr="00B75CBE" w:rsidRDefault="00A161A1" w:rsidP="00A161A1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CBE">
        <w:rPr>
          <w:rFonts w:ascii="Times New Roman" w:hAnsi="Times New Roman" w:cs="Times New Roman"/>
          <w:bCs/>
          <w:sz w:val="28"/>
          <w:szCs w:val="28"/>
        </w:rPr>
        <w:t>число голосов, которыми обладали лица, принявшие участие в общем собрании, по каждому вопросу повестки дня общего собрания с указанием, имелся ли кворум по каждому вопросу___</w:t>
      </w:r>
    </w:p>
    <w:p w:rsidR="00A161A1" w:rsidRPr="00B75CBE" w:rsidRDefault="00A161A1" w:rsidP="00A161A1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CBE">
        <w:rPr>
          <w:rFonts w:ascii="Times New Roman" w:hAnsi="Times New Roman" w:cs="Times New Roman"/>
          <w:bCs/>
          <w:sz w:val="28"/>
          <w:szCs w:val="28"/>
        </w:rPr>
        <w:t>число голосов, отданных за каждый из вариантов голосования («за», «против», «воздержался») по каждому вопросу повестки дня общего собрания, по которому имелся кворум____</w:t>
      </w:r>
    </w:p>
    <w:p w:rsidR="00A161A1" w:rsidRPr="00B75CBE" w:rsidRDefault="00A161A1" w:rsidP="00A161A1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CBE">
        <w:rPr>
          <w:rFonts w:ascii="Times New Roman" w:hAnsi="Times New Roman" w:cs="Times New Roman"/>
          <w:b/>
          <w:bCs/>
          <w:sz w:val="28"/>
          <w:szCs w:val="28"/>
        </w:rPr>
        <w:t>Формулировка решения, принятая Общим собранием акционеров по первому вопросу:</w:t>
      </w:r>
      <w:r w:rsidRPr="00B7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CBE">
        <w:rPr>
          <w:rFonts w:ascii="Times New Roman" w:hAnsi="Times New Roman" w:cs="Times New Roman"/>
          <w:sz w:val="28"/>
          <w:szCs w:val="28"/>
        </w:rPr>
        <w:t>________________________</w:t>
      </w:r>
      <w:r w:rsidR="00992CF0" w:rsidRPr="00B75CBE">
        <w:rPr>
          <w:rFonts w:ascii="Times New Roman" w:hAnsi="Times New Roman" w:cs="Times New Roman"/>
          <w:sz w:val="28"/>
          <w:szCs w:val="28"/>
        </w:rPr>
        <w:t>_________________</w:t>
      </w:r>
      <w:r w:rsidRPr="00B75CBE">
        <w:rPr>
          <w:rFonts w:ascii="Times New Roman" w:hAnsi="Times New Roman" w:cs="Times New Roman"/>
          <w:sz w:val="28"/>
          <w:szCs w:val="28"/>
        </w:rPr>
        <w:t>_________ _________________________________________________________________.</w:t>
      </w:r>
    </w:p>
    <w:p w:rsidR="00A161A1" w:rsidRPr="00B75CBE" w:rsidRDefault="00A161A1" w:rsidP="00A161A1">
      <w:pPr>
        <w:pStyle w:val="af6"/>
        <w:spacing w:after="120"/>
        <w:ind w:right="-6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CBE">
        <w:rPr>
          <w:rFonts w:ascii="Times New Roman" w:hAnsi="Times New Roman" w:cs="Times New Roman"/>
          <w:b/>
          <w:sz w:val="28"/>
          <w:szCs w:val="28"/>
        </w:rPr>
        <w:t>По второму вопросу:</w:t>
      </w:r>
    </w:p>
    <w:p w:rsidR="00A161A1" w:rsidRPr="00B75CBE" w:rsidRDefault="00A161A1" w:rsidP="00A161A1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CBE">
        <w:rPr>
          <w:rFonts w:ascii="Times New Roman" w:hAnsi="Times New Roman" w:cs="Times New Roman"/>
          <w:bCs/>
          <w:sz w:val="28"/>
          <w:szCs w:val="28"/>
        </w:rPr>
        <w:t>число голосов, которыми обладали лица, включенные в список лиц, имевших право на участие в общем собрании, по каждому вопросу повестки дня общего собрания___;</w:t>
      </w:r>
    </w:p>
    <w:p w:rsidR="00A161A1" w:rsidRPr="00B75CBE" w:rsidRDefault="00A161A1" w:rsidP="00A161A1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CBE">
        <w:rPr>
          <w:rFonts w:ascii="Times New Roman" w:hAnsi="Times New Roman" w:cs="Times New Roman"/>
          <w:bCs/>
          <w:sz w:val="28"/>
          <w:szCs w:val="28"/>
        </w:rPr>
        <w:t>число голосов, приходившихся на голосующие акции общества по каждому вопросу повестки дня общего собрания, определенное с учетом положений пункта 4.24</w:t>
      </w:r>
      <w:r w:rsidR="008E18C5" w:rsidRPr="00B75CBE">
        <w:rPr>
          <w:rFonts w:ascii="Times New Roman" w:hAnsi="Times New Roman" w:cs="Times New Roman"/>
          <w:bCs/>
          <w:sz w:val="28"/>
          <w:szCs w:val="28"/>
        </w:rPr>
        <w:t xml:space="preserve"> Положения Банка России «Об общих собраниях акционеров» от 16.11.2018 г. № 660-П.</w:t>
      </w:r>
      <w:r w:rsidRPr="00B75CBE">
        <w:rPr>
          <w:rFonts w:ascii="Times New Roman" w:hAnsi="Times New Roman" w:cs="Times New Roman"/>
          <w:bCs/>
          <w:sz w:val="28"/>
          <w:szCs w:val="28"/>
        </w:rPr>
        <w:t>;</w:t>
      </w:r>
    </w:p>
    <w:p w:rsidR="00A161A1" w:rsidRPr="00B75CBE" w:rsidRDefault="00A161A1" w:rsidP="00A161A1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CBE">
        <w:rPr>
          <w:rFonts w:ascii="Times New Roman" w:hAnsi="Times New Roman" w:cs="Times New Roman"/>
          <w:bCs/>
          <w:sz w:val="28"/>
          <w:szCs w:val="28"/>
        </w:rPr>
        <w:t>число голосов, которыми обладали лица, принявшие участие в общем собрании, по каждому вопросу повестки дня общего собрания с указанием, имелся ли кворум по каждому вопросу___;</w:t>
      </w:r>
    </w:p>
    <w:p w:rsidR="00A161A1" w:rsidRPr="00B75CBE" w:rsidRDefault="00A161A1" w:rsidP="00A161A1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CBE">
        <w:rPr>
          <w:rFonts w:ascii="Times New Roman" w:hAnsi="Times New Roman" w:cs="Times New Roman"/>
          <w:bCs/>
          <w:sz w:val="28"/>
          <w:szCs w:val="28"/>
        </w:rPr>
        <w:t>число голосов, отданных за каждый из вариантов голосования (</w:t>
      </w:r>
      <w:r w:rsidR="003E27CA" w:rsidRPr="00B75CBE">
        <w:rPr>
          <w:rFonts w:ascii="Times New Roman" w:hAnsi="Times New Roman" w:cs="Times New Roman"/>
          <w:bCs/>
          <w:sz w:val="28"/>
          <w:szCs w:val="28"/>
        </w:rPr>
        <w:t>«</w:t>
      </w:r>
      <w:r w:rsidRPr="00B75CBE">
        <w:rPr>
          <w:rFonts w:ascii="Times New Roman" w:hAnsi="Times New Roman" w:cs="Times New Roman"/>
          <w:bCs/>
          <w:sz w:val="28"/>
          <w:szCs w:val="28"/>
        </w:rPr>
        <w:t>за</w:t>
      </w:r>
      <w:r w:rsidR="003E27CA" w:rsidRPr="00B75CBE">
        <w:rPr>
          <w:rFonts w:ascii="Times New Roman" w:hAnsi="Times New Roman" w:cs="Times New Roman"/>
          <w:bCs/>
          <w:sz w:val="28"/>
          <w:szCs w:val="28"/>
        </w:rPr>
        <w:t>»</w:t>
      </w:r>
      <w:r w:rsidRPr="00B75CB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E27CA" w:rsidRPr="00B75CBE">
        <w:rPr>
          <w:rFonts w:ascii="Times New Roman" w:hAnsi="Times New Roman" w:cs="Times New Roman"/>
          <w:bCs/>
          <w:sz w:val="28"/>
          <w:szCs w:val="28"/>
        </w:rPr>
        <w:t>«</w:t>
      </w:r>
      <w:r w:rsidRPr="00B75CBE">
        <w:rPr>
          <w:rFonts w:ascii="Times New Roman" w:hAnsi="Times New Roman" w:cs="Times New Roman"/>
          <w:bCs/>
          <w:sz w:val="28"/>
          <w:szCs w:val="28"/>
        </w:rPr>
        <w:t>против</w:t>
      </w:r>
      <w:r w:rsidR="003E27CA" w:rsidRPr="00B75CBE">
        <w:rPr>
          <w:rFonts w:ascii="Times New Roman" w:hAnsi="Times New Roman" w:cs="Times New Roman"/>
          <w:bCs/>
          <w:sz w:val="28"/>
          <w:szCs w:val="28"/>
        </w:rPr>
        <w:t>»,</w:t>
      </w:r>
      <w:r w:rsidRPr="00B75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27CA" w:rsidRPr="00B75CBE">
        <w:rPr>
          <w:rFonts w:ascii="Times New Roman" w:hAnsi="Times New Roman" w:cs="Times New Roman"/>
          <w:bCs/>
          <w:sz w:val="28"/>
          <w:szCs w:val="28"/>
        </w:rPr>
        <w:t>«</w:t>
      </w:r>
      <w:r w:rsidRPr="00B75CBE">
        <w:rPr>
          <w:rFonts w:ascii="Times New Roman" w:hAnsi="Times New Roman" w:cs="Times New Roman"/>
          <w:bCs/>
          <w:sz w:val="28"/>
          <w:szCs w:val="28"/>
        </w:rPr>
        <w:t>воздержался</w:t>
      </w:r>
      <w:r w:rsidR="003E27CA" w:rsidRPr="00B75CBE">
        <w:rPr>
          <w:rFonts w:ascii="Times New Roman" w:hAnsi="Times New Roman" w:cs="Times New Roman"/>
          <w:bCs/>
          <w:sz w:val="28"/>
          <w:szCs w:val="28"/>
        </w:rPr>
        <w:t>»</w:t>
      </w:r>
      <w:r w:rsidRPr="00B75CBE">
        <w:rPr>
          <w:rFonts w:ascii="Times New Roman" w:hAnsi="Times New Roman" w:cs="Times New Roman"/>
          <w:bCs/>
          <w:sz w:val="28"/>
          <w:szCs w:val="28"/>
        </w:rPr>
        <w:t>) по каждому вопросу повестки дня общего собрания, по которому имелся кворум____</w:t>
      </w:r>
      <w:r w:rsidR="003E27CA" w:rsidRPr="00B75CBE">
        <w:rPr>
          <w:rFonts w:ascii="Times New Roman" w:hAnsi="Times New Roman" w:cs="Times New Roman"/>
          <w:bCs/>
          <w:sz w:val="28"/>
          <w:szCs w:val="28"/>
        </w:rPr>
        <w:t>.</w:t>
      </w:r>
    </w:p>
    <w:p w:rsidR="00A161A1" w:rsidRPr="00B75CBE" w:rsidRDefault="00A161A1" w:rsidP="00A161A1">
      <w:pPr>
        <w:autoSpaceDE w:val="0"/>
        <w:autoSpaceDN w:val="0"/>
        <w:adjustRightInd w:val="0"/>
        <w:spacing w:after="12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B75CBE">
        <w:rPr>
          <w:rFonts w:ascii="Times New Roman" w:hAnsi="Times New Roman" w:cs="Times New Roman"/>
          <w:b/>
          <w:bCs/>
          <w:sz w:val="28"/>
          <w:szCs w:val="28"/>
        </w:rPr>
        <w:t>Формулировка решения, принятая Общим собранием акционеров по второму вопросу:</w:t>
      </w:r>
      <w:r w:rsidRPr="00B7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CB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3E27CA" w:rsidRPr="00B75CBE">
        <w:rPr>
          <w:rFonts w:ascii="Times New Roman" w:hAnsi="Times New Roman" w:cs="Times New Roman"/>
          <w:sz w:val="28"/>
          <w:szCs w:val="28"/>
        </w:rPr>
        <w:t>___________</w:t>
      </w:r>
      <w:r w:rsidRPr="00B75CBE">
        <w:rPr>
          <w:rFonts w:ascii="Times New Roman" w:hAnsi="Times New Roman" w:cs="Times New Roman"/>
          <w:sz w:val="28"/>
          <w:szCs w:val="28"/>
        </w:rPr>
        <w:t>___</w:t>
      </w:r>
      <w:r w:rsidR="003E27CA" w:rsidRPr="00B75CBE">
        <w:rPr>
          <w:rFonts w:ascii="Times New Roman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3E27CA" w:rsidRPr="00B75CBE">
        <w:rPr>
          <w:rFonts w:ascii="Times New Roman" w:hAnsi="Times New Roman" w:cs="Times New Roman"/>
          <w:sz w:val="28"/>
          <w:szCs w:val="28"/>
        </w:rPr>
        <w:t>_______________</w:t>
      </w:r>
      <w:r w:rsidRPr="00B75CBE">
        <w:rPr>
          <w:rFonts w:ascii="Times New Roman" w:hAnsi="Times New Roman" w:cs="Times New Roman"/>
          <w:sz w:val="28"/>
          <w:szCs w:val="28"/>
        </w:rPr>
        <w:t>.</w:t>
      </w:r>
    </w:p>
    <w:p w:rsidR="00A161A1" w:rsidRPr="00B75CBE" w:rsidRDefault="00A161A1" w:rsidP="00A161A1">
      <w:pPr>
        <w:tabs>
          <w:tab w:val="right" w:pos="9639"/>
        </w:tabs>
        <w:spacing w:after="120" w:line="240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Председательствующий на Общем собрании акционеров - Ф.И.О.</w:t>
      </w:r>
    </w:p>
    <w:p w:rsidR="00A161A1" w:rsidRPr="00B75CBE" w:rsidRDefault="00A161A1" w:rsidP="00A161A1">
      <w:pPr>
        <w:tabs>
          <w:tab w:val="right" w:pos="9639"/>
          <w:tab w:val="right" w:pos="9815"/>
        </w:tabs>
        <w:spacing w:after="120" w:line="240" w:lineRule="auto"/>
        <w:ind w:left="53"/>
        <w:rPr>
          <w:rFonts w:ascii="Times New Roman" w:hAnsi="Times New Roman" w:cs="Times New Roman"/>
          <w:b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 xml:space="preserve">Секретарь Общего собрания акционеров - Ф.И.О. </w:t>
      </w:r>
    </w:p>
    <w:p w:rsidR="00A161A1" w:rsidRPr="00B75CBE" w:rsidRDefault="00A161A1" w:rsidP="00A161A1">
      <w:pPr>
        <w:pStyle w:val="af6"/>
        <w:spacing w:after="120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:rsidR="00A161A1" w:rsidRPr="00B75CBE" w:rsidRDefault="00A161A1" w:rsidP="00A161A1">
      <w:pPr>
        <w:pStyle w:val="af6"/>
        <w:spacing w:after="120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на Общем собрании акционеров</w:t>
      </w:r>
      <w:r w:rsidRPr="00B75CBE">
        <w:rPr>
          <w:rFonts w:ascii="Times New Roman" w:hAnsi="Times New Roman" w:cs="Times New Roman"/>
          <w:sz w:val="28"/>
          <w:szCs w:val="28"/>
        </w:rPr>
        <w:tab/>
      </w:r>
      <w:r w:rsidRPr="00B75CBE">
        <w:rPr>
          <w:rFonts w:ascii="Times New Roman" w:hAnsi="Times New Roman" w:cs="Times New Roman"/>
          <w:sz w:val="28"/>
          <w:szCs w:val="28"/>
        </w:rPr>
        <w:tab/>
      </w:r>
      <w:r w:rsidRPr="00B75CBE">
        <w:rPr>
          <w:rFonts w:ascii="Times New Roman" w:hAnsi="Times New Roman" w:cs="Times New Roman"/>
          <w:sz w:val="28"/>
          <w:szCs w:val="28"/>
        </w:rPr>
        <w:tab/>
      </w:r>
      <w:r w:rsidRPr="00B75CBE">
        <w:rPr>
          <w:rFonts w:ascii="Times New Roman" w:hAnsi="Times New Roman" w:cs="Times New Roman"/>
          <w:sz w:val="28"/>
          <w:szCs w:val="28"/>
        </w:rPr>
        <w:tab/>
        <w:t>/подпись/</w:t>
      </w:r>
      <w:r w:rsidRPr="00B75CBE">
        <w:rPr>
          <w:rFonts w:ascii="Times New Roman" w:hAnsi="Times New Roman" w:cs="Times New Roman"/>
          <w:sz w:val="28"/>
          <w:szCs w:val="28"/>
        </w:rPr>
        <w:tab/>
      </w:r>
      <w:r w:rsidRPr="00B75CBE">
        <w:rPr>
          <w:rFonts w:ascii="Times New Roman" w:hAnsi="Times New Roman" w:cs="Times New Roman"/>
          <w:sz w:val="28"/>
          <w:szCs w:val="28"/>
        </w:rPr>
        <w:tab/>
        <w:t>ФИО</w:t>
      </w:r>
    </w:p>
    <w:p w:rsidR="003E27CA" w:rsidRPr="00B75CBE" w:rsidRDefault="00A161A1" w:rsidP="008E18C5">
      <w:pPr>
        <w:pStyle w:val="af6"/>
        <w:spacing w:after="120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Секретарь Общего собрания акционеров</w:t>
      </w:r>
      <w:r w:rsidRPr="00B75CBE">
        <w:rPr>
          <w:rFonts w:ascii="Times New Roman" w:hAnsi="Times New Roman" w:cs="Times New Roman"/>
          <w:sz w:val="28"/>
          <w:szCs w:val="28"/>
        </w:rPr>
        <w:tab/>
      </w:r>
      <w:r w:rsidRPr="00B75CBE">
        <w:rPr>
          <w:rFonts w:ascii="Times New Roman" w:hAnsi="Times New Roman" w:cs="Times New Roman"/>
          <w:sz w:val="28"/>
          <w:szCs w:val="28"/>
        </w:rPr>
        <w:tab/>
      </w:r>
      <w:r w:rsidRPr="00B75CBE">
        <w:rPr>
          <w:rFonts w:ascii="Times New Roman" w:hAnsi="Times New Roman" w:cs="Times New Roman"/>
          <w:sz w:val="28"/>
          <w:szCs w:val="28"/>
        </w:rPr>
        <w:tab/>
        <w:t>/подпись/</w:t>
      </w:r>
      <w:r w:rsidRPr="00B75CBE">
        <w:rPr>
          <w:rFonts w:ascii="Times New Roman" w:hAnsi="Times New Roman" w:cs="Times New Roman"/>
          <w:sz w:val="28"/>
          <w:szCs w:val="28"/>
        </w:rPr>
        <w:tab/>
      </w:r>
      <w:r w:rsidRPr="00B75CBE">
        <w:rPr>
          <w:rFonts w:ascii="Times New Roman" w:hAnsi="Times New Roman" w:cs="Times New Roman"/>
          <w:sz w:val="28"/>
          <w:szCs w:val="28"/>
        </w:rPr>
        <w:tab/>
        <w:t>ФИО</w:t>
      </w:r>
      <w:r w:rsidRPr="00B75CBE">
        <w:rPr>
          <w:rFonts w:ascii="Times New Roman" w:hAnsi="Times New Roman" w:cs="Times New Roman"/>
          <w:sz w:val="28"/>
          <w:szCs w:val="28"/>
        </w:rPr>
        <w:br w:type="page"/>
      </w:r>
    </w:p>
    <w:p w:rsidR="003E27CA" w:rsidRPr="00B75CBE" w:rsidRDefault="003E27CA" w:rsidP="003E27CA">
      <w:pPr>
        <w:tabs>
          <w:tab w:val="left" w:pos="6237"/>
        </w:tabs>
        <w:spacing w:after="0" w:line="240" w:lineRule="auto"/>
        <w:ind w:left="5664"/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lastRenderedPageBreak/>
        <w:t>Приложение № 5</w:t>
      </w:r>
    </w:p>
    <w:p w:rsidR="003E27CA" w:rsidRPr="00B75CBE" w:rsidRDefault="003E27CA" w:rsidP="003E27CA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к Положению об об</w:t>
      </w:r>
      <w:r w:rsidR="006A6552" w:rsidRPr="00B75CB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щем собрании акционеров ПАО «Туполев</w:t>
      </w:r>
      <w:r w:rsidRPr="00B75CB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»</w:t>
      </w:r>
    </w:p>
    <w:p w:rsidR="003E27CA" w:rsidRPr="00B75CBE" w:rsidRDefault="003E27CA" w:rsidP="003E27C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CA" w:rsidRPr="00B75CBE" w:rsidRDefault="003E27CA" w:rsidP="003E27C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CB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E27CA" w:rsidRPr="00B75CBE" w:rsidRDefault="003E27CA" w:rsidP="003E27C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CBE">
        <w:rPr>
          <w:rFonts w:ascii="Times New Roman" w:hAnsi="Times New Roman" w:cs="Times New Roman"/>
          <w:b/>
          <w:sz w:val="28"/>
          <w:szCs w:val="28"/>
        </w:rPr>
        <w:t>__________________ общего собрания акционеров</w:t>
      </w:r>
    </w:p>
    <w:p w:rsidR="003E27CA" w:rsidRPr="00B75CBE" w:rsidRDefault="00190D9C" w:rsidP="003E27C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CBE">
        <w:rPr>
          <w:rFonts w:ascii="Times New Roman" w:hAnsi="Times New Roman" w:cs="Times New Roman"/>
          <w:b/>
          <w:sz w:val="28"/>
          <w:szCs w:val="28"/>
        </w:rPr>
        <w:t>Публичного а</w:t>
      </w:r>
      <w:r w:rsidR="003E27CA" w:rsidRPr="00B75CBE">
        <w:rPr>
          <w:rFonts w:ascii="Times New Roman" w:hAnsi="Times New Roman" w:cs="Times New Roman"/>
          <w:b/>
          <w:sz w:val="28"/>
          <w:szCs w:val="28"/>
        </w:rPr>
        <w:t>кционерного общества «</w:t>
      </w:r>
      <w:r w:rsidR="006A6552" w:rsidRPr="00B75CBE">
        <w:rPr>
          <w:rFonts w:ascii="Times New Roman" w:hAnsi="Times New Roman" w:cs="Times New Roman"/>
          <w:b/>
          <w:sz w:val="28"/>
          <w:szCs w:val="28"/>
        </w:rPr>
        <w:t>Туполев</w:t>
      </w:r>
      <w:r w:rsidR="003E27CA" w:rsidRPr="00B75CB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1"/>
        <w:gridCol w:w="4536"/>
      </w:tblGrid>
      <w:tr w:rsidR="00B75CBE" w:rsidRPr="00B75CBE" w:rsidTr="007B312F">
        <w:trPr>
          <w:trHeight w:val="432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CA" w:rsidRPr="00B75CBE" w:rsidRDefault="003E27CA" w:rsidP="003E27CA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b/>
                <w:sz w:val="28"/>
                <w:szCs w:val="28"/>
              </w:rPr>
              <w:t>Полное фирменное наименование общества: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CA" w:rsidRPr="00B75CBE" w:rsidRDefault="003E27CA" w:rsidP="003E27CA">
            <w:pPr>
              <w:pStyle w:val="a8"/>
              <w:tabs>
                <w:tab w:val="left" w:pos="708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7B312F">
        <w:trPr>
          <w:trHeight w:val="4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CA" w:rsidRPr="00B75CBE" w:rsidRDefault="003E27CA" w:rsidP="003E27CA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b/>
                <w:sz w:val="28"/>
                <w:szCs w:val="28"/>
              </w:rPr>
              <w:t>Место нахождения общества: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CA" w:rsidRPr="00B75CBE" w:rsidRDefault="003E27CA" w:rsidP="003E27CA">
            <w:pPr>
              <w:pStyle w:val="a8"/>
              <w:tabs>
                <w:tab w:val="left" w:pos="708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7B312F">
        <w:trPr>
          <w:trHeight w:val="4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CA" w:rsidRPr="00B75CBE" w:rsidRDefault="003E27CA" w:rsidP="003E27CA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b/>
                <w:sz w:val="28"/>
                <w:szCs w:val="28"/>
              </w:rPr>
              <w:t>Адрес общества: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CA" w:rsidRPr="00B75CBE" w:rsidRDefault="003E27CA" w:rsidP="003E27CA">
            <w:pPr>
              <w:pStyle w:val="a8"/>
              <w:tabs>
                <w:tab w:val="left" w:pos="708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7B312F">
        <w:trPr>
          <w:trHeight w:val="4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CA" w:rsidRPr="00B75CBE" w:rsidRDefault="003E27CA" w:rsidP="003E27CA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b/>
                <w:sz w:val="28"/>
                <w:szCs w:val="28"/>
              </w:rPr>
              <w:t>Место (адрес) проведения общего собрания: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CA" w:rsidRPr="00B75CBE" w:rsidRDefault="003E27CA" w:rsidP="003E27CA">
            <w:pPr>
              <w:pStyle w:val="a8"/>
              <w:tabs>
                <w:tab w:val="left" w:pos="708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7B312F">
        <w:trPr>
          <w:trHeight w:val="4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CA" w:rsidRPr="00B75CBE" w:rsidRDefault="003E27CA" w:rsidP="003E27CA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b/>
                <w:sz w:val="28"/>
                <w:szCs w:val="28"/>
              </w:rPr>
              <w:t>Вид общего собрания: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CA" w:rsidRPr="00B75CBE" w:rsidRDefault="003E27CA" w:rsidP="003E27CA">
            <w:pPr>
              <w:pStyle w:val="a8"/>
              <w:tabs>
                <w:tab w:val="left" w:pos="708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sz w:val="28"/>
                <w:szCs w:val="28"/>
              </w:rPr>
              <w:t>(годовое, внеочередное, повторное годовое, повторное внеочередное)</w:t>
            </w:r>
          </w:p>
        </w:tc>
      </w:tr>
      <w:tr w:rsidR="00B75CBE" w:rsidRPr="00B75CBE" w:rsidTr="007B312F">
        <w:trPr>
          <w:trHeight w:val="407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CA" w:rsidRPr="00B75CBE" w:rsidRDefault="003E27CA" w:rsidP="003E27CA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общего собрания: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CA" w:rsidRPr="00B75CBE" w:rsidRDefault="003E27CA" w:rsidP="003E27CA">
            <w:pPr>
              <w:pStyle w:val="a8"/>
              <w:tabs>
                <w:tab w:val="left" w:pos="708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7B312F">
        <w:trPr>
          <w:trHeight w:val="393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CA" w:rsidRPr="00B75CBE" w:rsidRDefault="003E27CA" w:rsidP="003E27CA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общего собрания: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CA" w:rsidRPr="00B75CBE" w:rsidRDefault="003E27CA" w:rsidP="003E27CA">
            <w:pPr>
              <w:pStyle w:val="a8"/>
              <w:tabs>
                <w:tab w:val="left" w:pos="708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7B312F">
        <w:trPr>
          <w:trHeight w:val="393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CA" w:rsidRPr="00B75CBE" w:rsidRDefault="003E27CA" w:rsidP="003E27CA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начала регистрации лиц, имевших право на участие в общем собрании: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CA" w:rsidRPr="00B75CBE" w:rsidRDefault="003E27CA" w:rsidP="003E27CA">
            <w:pPr>
              <w:pStyle w:val="a8"/>
              <w:tabs>
                <w:tab w:val="left" w:pos="708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7B312F">
        <w:trPr>
          <w:trHeight w:val="393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CA" w:rsidRPr="00B75CBE" w:rsidRDefault="003E27CA" w:rsidP="003E27CA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b/>
                <w:sz w:val="28"/>
                <w:szCs w:val="28"/>
              </w:rPr>
              <w:t>Время окончания регистрации лиц, имевших право на участие в общем собрании: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CA" w:rsidRPr="00B75CBE" w:rsidRDefault="003E27CA" w:rsidP="003E27CA">
            <w:pPr>
              <w:pStyle w:val="a8"/>
              <w:tabs>
                <w:tab w:val="left" w:pos="708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7B312F">
        <w:trPr>
          <w:trHeight w:val="393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CA" w:rsidRPr="00B75CBE" w:rsidRDefault="003E27CA" w:rsidP="003E27CA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открытия общего собрания: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CA" w:rsidRPr="00B75CBE" w:rsidRDefault="003E27CA" w:rsidP="003E27CA">
            <w:pPr>
              <w:pStyle w:val="a8"/>
              <w:tabs>
                <w:tab w:val="left" w:pos="708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7B312F">
        <w:trPr>
          <w:trHeight w:val="393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CA" w:rsidRPr="00B75CBE" w:rsidRDefault="003E27CA" w:rsidP="003E27CA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начала подсчета голосов: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CA" w:rsidRPr="00B75CBE" w:rsidRDefault="003E27CA" w:rsidP="003E27CA">
            <w:pPr>
              <w:pStyle w:val="a8"/>
              <w:tabs>
                <w:tab w:val="left" w:pos="708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7B312F">
        <w:trPr>
          <w:trHeight w:val="393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CA" w:rsidRPr="00B75CBE" w:rsidRDefault="003E27CA" w:rsidP="003E27CA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закрытия общего собрания: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CA" w:rsidRPr="00B75CBE" w:rsidRDefault="003E27CA" w:rsidP="003E27CA">
            <w:pPr>
              <w:pStyle w:val="a8"/>
              <w:tabs>
                <w:tab w:val="left" w:pos="708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7B312F">
        <w:trPr>
          <w:trHeight w:val="399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7CA" w:rsidRPr="00B75CBE" w:rsidRDefault="003E27CA" w:rsidP="003E27CA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b/>
                <w:sz w:val="28"/>
                <w:szCs w:val="28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7CA" w:rsidRPr="00B75CBE" w:rsidRDefault="003E27CA" w:rsidP="003E27CA">
            <w:pPr>
              <w:pStyle w:val="a8"/>
              <w:tabs>
                <w:tab w:val="left" w:pos="708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7B312F">
        <w:trPr>
          <w:trHeight w:val="399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7CA" w:rsidRPr="00B75CBE" w:rsidRDefault="003E27CA" w:rsidP="003E27CA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 (почтовые адреса)</w:t>
            </w:r>
            <w:proofErr w:type="gramStart"/>
            <w:r w:rsidRPr="00B75CBE">
              <w:rPr>
                <w:rFonts w:ascii="Times New Roman" w:hAnsi="Times New Roman" w:cs="Times New Roman"/>
                <w:b/>
                <w:sz w:val="28"/>
                <w:szCs w:val="28"/>
              </w:rPr>
              <w:t>,а</w:t>
            </w:r>
            <w:proofErr w:type="gramEnd"/>
            <w:r w:rsidRPr="00B75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дрес электронной почты  по которым направлялись заполненные бюллетени для голосования: </w:t>
            </w:r>
            <w:r w:rsidRPr="00B75C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(если применимо)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7CA" w:rsidRPr="00B75CBE" w:rsidRDefault="003E27CA" w:rsidP="003E27CA">
            <w:pPr>
              <w:pStyle w:val="a8"/>
              <w:tabs>
                <w:tab w:val="left" w:pos="708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7B312F">
        <w:trPr>
          <w:trHeight w:val="399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7CA" w:rsidRPr="00B75CBE" w:rsidRDefault="003E27CA" w:rsidP="003E27CA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сайта в сети «Интернет», на котором заполнялись (могли быть </w:t>
            </w:r>
            <w:r w:rsidRPr="00B75C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заполнены) электронные бюллетени для голосования: </w:t>
            </w:r>
            <w:r w:rsidRPr="00B75C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(если применимо)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7CA" w:rsidRPr="00B75CBE" w:rsidRDefault="003E27CA" w:rsidP="003E27CA">
            <w:pPr>
              <w:pStyle w:val="a8"/>
              <w:tabs>
                <w:tab w:val="left" w:pos="708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7B312F">
        <w:trPr>
          <w:trHeight w:val="400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7CA" w:rsidRPr="00B75CBE" w:rsidRDefault="003E27CA" w:rsidP="003E27CA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Лицо, подтвердившее принятие решений  общим собранием и состав лиц, присутствовавших при их принятии, и выполнявшее функции счетной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7CA" w:rsidRPr="00B75CBE" w:rsidRDefault="003E27CA" w:rsidP="003E27CA">
            <w:pPr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i/>
                <w:sz w:val="28"/>
                <w:szCs w:val="28"/>
              </w:rPr>
              <w:t>Пример:</w:t>
            </w:r>
          </w:p>
          <w:p w:rsidR="003E27CA" w:rsidRPr="00B75CBE" w:rsidRDefault="003E27CA" w:rsidP="003E27C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«РТ-Регистратор» </w:t>
            </w:r>
          </w:p>
          <w:p w:rsidR="003E27CA" w:rsidRPr="00B75CBE" w:rsidRDefault="003E27CA" w:rsidP="003E27CA">
            <w:pPr>
              <w:pStyle w:val="a8"/>
              <w:tabs>
                <w:tab w:val="left" w:pos="708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sz w:val="28"/>
                <w:szCs w:val="28"/>
              </w:rPr>
              <w:t>Лицензия № 045-13966-000001 выдана 19 марта 2004 г.</w:t>
            </w:r>
          </w:p>
        </w:tc>
      </w:tr>
      <w:tr w:rsidR="00B75CBE" w:rsidRPr="00B75CBE" w:rsidTr="007B312F">
        <w:trPr>
          <w:trHeight w:val="400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7CA" w:rsidRPr="00B75CBE" w:rsidRDefault="003E27CA" w:rsidP="003E27CA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Председательствующий на  общем собрании: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7CA" w:rsidRPr="00B75CBE" w:rsidRDefault="003E27CA" w:rsidP="003E27C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7B312F">
        <w:trPr>
          <w:trHeight w:val="400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7CA" w:rsidRPr="00B75CBE" w:rsidRDefault="003E27CA" w:rsidP="003E27CA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общего собрания: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7CA" w:rsidRPr="00B75CBE" w:rsidRDefault="003E27CA" w:rsidP="003E27C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27CA" w:rsidRPr="00B75CBE" w:rsidRDefault="003E27CA" w:rsidP="003E27C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CBE">
        <w:rPr>
          <w:rFonts w:ascii="Times New Roman" w:hAnsi="Times New Roman" w:cs="Times New Roman"/>
          <w:b/>
          <w:sz w:val="28"/>
          <w:szCs w:val="28"/>
        </w:rPr>
        <w:t>Повестка дня общего собрания</w:t>
      </w:r>
    </w:p>
    <w:p w:rsidR="003E27CA" w:rsidRPr="00B75CBE" w:rsidRDefault="003E27CA" w:rsidP="003E27CA">
      <w:pPr>
        <w:pStyle w:val="a8"/>
        <w:tabs>
          <w:tab w:val="left" w:pos="708"/>
        </w:tabs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CBE">
        <w:rPr>
          <w:rFonts w:ascii="Times New Roman" w:hAnsi="Times New Roman" w:cs="Times New Roman"/>
          <w:bCs/>
          <w:sz w:val="28"/>
          <w:szCs w:val="28"/>
        </w:rPr>
        <w:t>1. ______________________________________________________________</w:t>
      </w:r>
    </w:p>
    <w:p w:rsidR="003E27CA" w:rsidRPr="00B75CBE" w:rsidRDefault="003E27CA" w:rsidP="003E27CA">
      <w:pPr>
        <w:pStyle w:val="a8"/>
        <w:tabs>
          <w:tab w:val="left" w:pos="708"/>
        </w:tabs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CBE">
        <w:rPr>
          <w:rFonts w:ascii="Times New Roman" w:hAnsi="Times New Roman" w:cs="Times New Roman"/>
          <w:bCs/>
          <w:sz w:val="28"/>
          <w:szCs w:val="28"/>
        </w:rPr>
        <w:t>2. Избрание членов Совета директоров Общества.</w:t>
      </w:r>
    </w:p>
    <w:p w:rsidR="003E27CA" w:rsidRPr="00B75CBE" w:rsidRDefault="003E27CA" w:rsidP="003E27CA">
      <w:pPr>
        <w:pStyle w:val="a8"/>
        <w:tabs>
          <w:tab w:val="left" w:pos="708"/>
        </w:tabs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CBE">
        <w:rPr>
          <w:rFonts w:ascii="Times New Roman" w:hAnsi="Times New Roman" w:cs="Times New Roman"/>
          <w:bCs/>
          <w:sz w:val="28"/>
          <w:szCs w:val="28"/>
        </w:rPr>
        <w:t>3. Избрание членов ревизионной комиссии.</w:t>
      </w:r>
    </w:p>
    <w:p w:rsidR="003E27CA" w:rsidRPr="00B75CBE" w:rsidRDefault="003E27CA" w:rsidP="003E27CA">
      <w:pPr>
        <w:pStyle w:val="8"/>
        <w:tabs>
          <w:tab w:val="left" w:pos="360"/>
        </w:tabs>
        <w:spacing w:before="0" w:after="120" w:line="24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75CBE">
        <w:rPr>
          <w:rFonts w:ascii="Times New Roman" w:hAnsi="Times New Roman" w:cs="Times New Roman"/>
          <w:bCs/>
          <w:color w:val="auto"/>
          <w:sz w:val="28"/>
          <w:szCs w:val="28"/>
        </w:rPr>
        <w:t>Итоги голосования:</w:t>
      </w:r>
    </w:p>
    <w:p w:rsidR="003E27CA" w:rsidRPr="00B75CBE" w:rsidRDefault="003E27CA" w:rsidP="003E27CA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5CBE">
        <w:rPr>
          <w:rFonts w:ascii="Times New Roman" w:hAnsi="Times New Roman" w:cs="Times New Roman"/>
          <w:b/>
          <w:sz w:val="28"/>
          <w:szCs w:val="28"/>
        </w:rPr>
        <w:t xml:space="preserve">Результаты голосования по вопросам повестки дня: </w:t>
      </w:r>
    </w:p>
    <w:p w:rsidR="003E27CA" w:rsidRPr="00B75CBE" w:rsidRDefault="003E27CA" w:rsidP="003E27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1: «_______________________________________________________________ __________________________________________________».</w:t>
      </w:r>
    </w:p>
    <w:p w:rsidR="003E27CA" w:rsidRPr="00B75CBE" w:rsidRDefault="003E27CA" w:rsidP="003E27CA">
      <w:pPr>
        <w:keepNext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b/>
          <w:bCs/>
          <w:sz w:val="28"/>
          <w:szCs w:val="28"/>
        </w:rPr>
        <w:t>Информация о наличии кворума по вопросу повестки дня: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552"/>
      </w:tblGrid>
      <w:tr w:rsidR="00B75CBE" w:rsidRPr="00B75CBE" w:rsidTr="007B312F">
        <w:tc>
          <w:tcPr>
            <w:tcW w:w="6941" w:type="dxa"/>
            <w:shd w:val="clear" w:color="auto" w:fill="auto"/>
          </w:tcPr>
          <w:p w:rsidR="003E27CA" w:rsidRPr="00B75CBE" w:rsidRDefault="003E27CA" w:rsidP="003E27C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sz w:val="28"/>
                <w:szCs w:val="2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552" w:type="dxa"/>
            <w:shd w:val="clear" w:color="auto" w:fill="auto"/>
          </w:tcPr>
          <w:p w:rsidR="003E27CA" w:rsidRPr="00B75CBE" w:rsidRDefault="003E27CA" w:rsidP="003E27C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7B312F">
        <w:tc>
          <w:tcPr>
            <w:tcW w:w="6941" w:type="dxa"/>
            <w:shd w:val="clear" w:color="auto" w:fill="auto"/>
          </w:tcPr>
          <w:p w:rsidR="003E27CA" w:rsidRPr="00B75CBE" w:rsidRDefault="003E27CA" w:rsidP="003E27CA">
            <w:pPr>
              <w:keepNext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sz w:val="28"/>
                <w:szCs w:val="28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660-п:</w:t>
            </w:r>
          </w:p>
        </w:tc>
        <w:tc>
          <w:tcPr>
            <w:tcW w:w="2552" w:type="dxa"/>
            <w:shd w:val="clear" w:color="auto" w:fill="auto"/>
          </w:tcPr>
          <w:p w:rsidR="003E27CA" w:rsidRPr="00B75CBE" w:rsidRDefault="003E27CA" w:rsidP="003E27C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7B312F">
        <w:tc>
          <w:tcPr>
            <w:tcW w:w="6941" w:type="dxa"/>
            <w:shd w:val="clear" w:color="auto" w:fill="auto"/>
          </w:tcPr>
          <w:p w:rsidR="003E27CA" w:rsidRPr="00B75CBE" w:rsidRDefault="003E27CA" w:rsidP="003E27C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sz w:val="28"/>
                <w:szCs w:val="28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552" w:type="dxa"/>
            <w:shd w:val="clear" w:color="auto" w:fill="auto"/>
          </w:tcPr>
          <w:p w:rsidR="003E27CA" w:rsidRPr="00B75CBE" w:rsidRDefault="003E27CA" w:rsidP="003E27C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7B312F">
        <w:tc>
          <w:tcPr>
            <w:tcW w:w="6941" w:type="dxa"/>
            <w:shd w:val="clear" w:color="auto" w:fill="auto"/>
          </w:tcPr>
          <w:p w:rsidR="003E27CA" w:rsidRPr="00B75CBE" w:rsidRDefault="003E27CA" w:rsidP="003E27C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кворума:</w:t>
            </w:r>
          </w:p>
        </w:tc>
        <w:tc>
          <w:tcPr>
            <w:tcW w:w="2552" w:type="dxa"/>
            <w:shd w:val="clear" w:color="auto" w:fill="auto"/>
          </w:tcPr>
          <w:p w:rsidR="003E27CA" w:rsidRPr="00B75CBE" w:rsidRDefault="003E27CA" w:rsidP="003E27C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27CA" w:rsidRPr="00B75CBE" w:rsidRDefault="003E27CA" w:rsidP="003E27CA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5CBE">
        <w:rPr>
          <w:rFonts w:ascii="Times New Roman" w:hAnsi="Times New Roman" w:cs="Times New Roman"/>
          <w:b/>
          <w:sz w:val="28"/>
          <w:szCs w:val="28"/>
        </w:rPr>
        <w:t>Выступил  (ФИО) _________________________________________________ __________________________________________________________________</w:t>
      </w:r>
    </w:p>
    <w:p w:rsidR="003E27CA" w:rsidRPr="00B75CBE" w:rsidRDefault="003E27CA" w:rsidP="003E27CA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5CBE">
        <w:rPr>
          <w:rFonts w:ascii="Times New Roman" w:hAnsi="Times New Roman" w:cs="Times New Roman"/>
          <w:b/>
          <w:sz w:val="28"/>
          <w:szCs w:val="28"/>
        </w:rPr>
        <w:t>Итоги голосования по вопросу повестки дня:</w:t>
      </w: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302"/>
        <w:gridCol w:w="1417"/>
        <w:gridCol w:w="1560"/>
        <w:gridCol w:w="1701"/>
        <w:gridCol w:w="2268"/>
      </w:tblGrid>
      <w:tr w:rsidR="00B75CBE" w:rsidRPr="00B75CBE" w:rsidTr="007B312F">
        <w:trPr>
          <w:cantSplit/>
          <w:trHeight w:val="314"/>
        </w:trPr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:rsidR="003E27CA" w:rsidRPr="00B75CBE" w:rsidRDefault="003E27CA" w:rsidP="003E27C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E27CA" w:rsidRPr="00B75CBE" w:rsidRDefault="003E27CA" w:rsidP="003E27CA">
            <w:pPr>
              <w:pStyle w:val="2"/>
              <w:spacing w:before="0" w:after="12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E27CA" w:rsidRPr="00B75CBE" w:rsidRDefault="003E27CA" w:rsidP="003E27CA">
            <w:pPr>
              <w:pStyle w:val="2"/>
              <w:spacing w:before="0" w:after="12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E27CA" w:rsidRPr="00B75CBE" w:rsidRDefault="003E27CA" w:rsidP="003E27CA">
            <w:pPr>
              <w:pStyle w:val="8"/>
              <w:spacing w:before="0" w:after="12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Против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E27CA" w:rsidRPr="00B75CBE" w:rsidRDefault="003E27CA" w:rsidP="003E27CA">
            <w:pPr>
              <w:pStyle w:val="7"/>
              <w:spacing w:before="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B75C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Воздержал-</w:t>
            </w:r>
            <w:proofErr w:type="spellStart"/>
            <w:r w:rsidRPr="00B75C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ся</w:t>
            </w:r>
            <w:proofErr w:type="spellEnd"/>
            <w:proofErr w:type="gramEnd"/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E27CA" w:rsidRPr="00B75CBE" w:rsidRDefault="003E27CA" w:rsidP="003E27CA">
            <w:pPr>
              <w:pStyle w:val="7"/>
              <w:spacing w:before="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 голосовали </w:t>
            </w:r>
            <w:proofErr w:type="spellStart"/>
            <w:r w:rsidRPr="00B75C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недейств</w:t>
            </w:r>
            <w:proofErr w:type="spellEnd"/>
            <w:r w:rsidRPr="00B75C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и не подсчитанные*</w:t>
            </w:r>
          </w:p>
        </w:tc>
      </w:tr>
      <w:tr w:rsidR="00B75CBE" w:rsidRPr="00B75CBE" w:rsidTr="007B312F">
        <w:trPr>
          <w:cantSplit/>
          <w:trHeight w:val="396"/>
        </w:trPr>
        <w:tc>
          <w:tcPr>
            <w:tcW w:w="1134" w:type="dxa"/>
            <w:shd w:val="clear" w:color="auto" w:fill="FFFFFF"/>
            <w:vAlign w:val="center"/>
          </w:tcPr>
          <w:p w:rsidR="003E27CA" w:rsidRPr="00B75CBE" w:rsidRDefault="003E27CA" w:rsidP="003E27C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Голоса</w:t>
            </w:r>
          </w:p>
        </w:tc>
        <w:tc>
          <w:tcPr>
            <w:tcW w:w="1302" w:type="dxa"/>
            <w:tcBorders>
              <w:top w:val="single" w:sz="6" w:space="0" w:color="auto"/>
            </w:tcBorders>
            <w:vAlign w:val="center"/>
          </w:tcPr>
          <w:p w:rsidR="003E27CA" w:rsidRPr="00B75CBE" w:rsidRDefault="003E27CA" w:rsidP="003E27C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3E27CA" w:rsidRPr="00B75CBE" w:rsidRDefault="003E27CA" w:rsidP="003E27C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:rsidR="003E27CA" w:rsidRPr="00B75CBE" w:rsidRDefault="003E27CA" w:rsidP="003E27C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3E27CA" w:rsidRPr="00B75CBE" w:rsidRDefault="003E27CA" w:rsidP="003E27C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:rsidR="003E27CA" w:rsidRPr="00B75CBE" w:rsidRDefault="003E27CA" w:rsidP="003E27C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7B312F">
        <w:trPr>
          <w:cantSplit/>
          <w:trHeight w:val="270"/>
        </w:trPr>
        <w:tc>
          <w:tcPr>
            <w:tcW w:w="1134" w:type="dxa"/>
            <w:shd w:val="clear" w:color="auto" w:fill="FFFFFF"/>
            <w:vAlign w:val="center"/>
          </w:tcPr>
          <w:p w:rsidR="003E27CA" w:rsidRPr="00B75CBE" w:rsidRDefault="003E27CA" w:rsidP="003E27C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</w:p>
        </w:tc>
        <w:tc>
          <w:tcPr>
            <w:tcW w:w="1302" w:type="dxa"/>
            <w:vAlign w:val="center"/>
          </w:tcPr>
          <w:p w:rsidR="003E27CA" w:rsidRPr="00B75CBE" w:rsidRDefault="003E27CA" w:rsidP="003E27C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E27CA" w:rsidRPr="00B75CBE" w:rsidRDefault="003E27CA" w:rsidP="003E27C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E27CA" w:rsidRPr="00B75CBE" w:rsidRDefault="003E27CA" w:rsidP="003E27C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E27CA" w:rsidRPr="00B75CBE" w:rsidRDefault="003E27CA" w:rsidP="003E27C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E27CA" w:rsidRPr="00B75CBE" w:rsidRDefault="003E27CA" w:rsidP="003E27C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27CA" w:rsidRPr="00B75CBE" w:rsidRDefault="003E27CA" w:rsidP="003E27CA">
      <w:pPr>
        <w:spacing w:after="12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75CBE">
        <w:rPr>
          <w:rFonts w:ascii="Times New Roman" w:hAnsi="Times New Roman" w:cs="Times New Roman"/>
          <w:b/>
          <w:bCs/>
          <w:spacing w:val="-4"/>
          <w:sz w:val="28"/>
          <w:szCs w:val="28"/>
        </w:rPr>
        <w:t>*</w:t>
      </w:r>
      <w:r w:rsidRPr="00B75CBE">
        <w:rPr>
          <w:rFonts w:ascii="Times New Roman" w:hAnsi="Times New Roman" w:cs="Times New Roman"/>
          <w:spacing w:val="-4"/>
          <w:sz w:val="28"/>
          <w:szCs w:val="28"/>
        </w:rPr>
        <w:t xml:space="preserve"> Не голосовавшие, недействительные и не подсчитанные по иным основаниям, предусмотренным Положением, утвержденным приказом Банка России от 16.11.2018 г. № 660-п. </w:t>
      </w:r>
    </w:p>
    <w:p w:rsidR="003E27CA" w:rsidRPr="00B75CBE" w:rsidRDefault="003E27CA" w:rsidP="003E27CA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CBE">
        <w:rPr>
          <w:rFonts w:ascii="Times New Roman" w:hAnsi="Times New Roman" w:cs="Times New Roman"/>
          <w:b/>
          <w:bCs/>
          <w:sz w:val="28"/>
          <w:szCs w:val="28"/>
        </w:rPr>
        <w:t>Принятое решение:</w:t>
      </w:r>
      <w:r w:rsidRPr="00B75CBE">
        <w:rPr>
          <w:rFonts w:ascii="Times New Roman" w:hAnsi="Times New Roman" w:cs="Times New Roman"/>
          <w:bCs/>
          <w:sz w:val="28"/>
          <w:szCs w:val="28"/>
        </w:rPr>
        <w:t xml:space="preserve"> «_______________________________________________ ________________________________________________________________».</w:t>
      </w:r>
    </w:p>
    <w:p w:rsidR="003E27CA" w:rsidRPr="00B75CBE" w:rsidRDefault="003E27CA" w:rsidP="003E27CA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5CBE">
        <w:rPr>
          <w:rFonts w:ascii="Times New Roman" w:hAnsi="Times New Roman" w:cs="Times New Roman"/>
          <w:b/>
          <w:sz w:val="28"/>
          <w:szCs w:val="28"/>
        </w:rPr>
        <w:t xml:space="preserve">Результаты голосования по вопросам повестки дня: </w:t>
      </w:r>
    </w:p>
    <w:p w:rsidR="003E27CA" w:rsidRPr="00B75CBE" w:rsidRDefault="003E27CA" w:rsidP="003E27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b/>
          <w:sz w:val="28"/>
          <w:szCs w:val="28"/>
        </w:rPr>
        <w:t>2: «Избрание членов Совета директоров Общества</w:t>
      </w:r>
      <w:r w:rsidRPr="00B75CBE">
        <w:rPr>
          <w:rFonts w:ascii="Times New Roman" w:hAnsi="Times New Roman" w:cs="Times New Roman"/>
          <w:sz w:val="28"/>
          <w:szCs w:val="28"/>
        </w:rPr>
        <w:t>».</w:t>
      </w:r>
    </w:p>
    <w:p w:rsidR="003E27CA" w:rsidRPr="00B75CBE" w:rsidRDefault="003E27CA" w:rsidP="003E27CA">
      <w:pPr>
        <w:keepNext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75CBE">
        <w:rPr>
          <w:rFonts w:ascii="Times New Roman" w:hAnsi="Times New Roman" w:cs="Times New Roman"/>
          <w:b/>
          <w:bCs/>
          <w:sz w:val="28"/>
          <w:szCs w:val="28"/>
        </w:rPr>
        <w:t>Информация о наличии кворума по вопросу повестки дня: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552"/>
      </w:tblGrid>
      <w:tr w:rsidR="00B75CBE" w:rsidRPr="00B75CBE" w:rsidTr="007B312F">
        <w:tc>
          <w:tcPr>
            <w:tcW w:w="6941" w:type="dxa"/>
            <w:shd w:val="clear" w:color="auto" w:fill="auto"/>
          </w:tcPr>
          <w:p w:rsidR="003E27CA" w:rsidRPr="00B75CBE" w:rsidRDefault="003E27CA" w:rsidP="008E18C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sz w:val="28"/>
                <w:szCs w:val="2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552" w:type="dxa"/>
            <w:shd w:val="clear" w:color="auto" w:fill="auto"/>
          </w:tcPr>
          <w:p w:rsidR="003E27CA" w:rsidRPr="00B75CBE" w:rsidRDefault="003E27CA" w:rsidP="003E27C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7B312F">
        <w:tc>
          <w:tcPr>
            <w:tcW w:w="6941" w:type="dxa"/>
            <w:shd w:val="clear" w:color="auto" w:fill="auto"/>
          </w:tcPr>
          <w:p w:rsidR="003E27CA" w:rsidRPr="00B75CBE" w:rsidRDefault="003E27CA" w:rsidP="008E18C5">
            <w:pPr>
              <w:keepNext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sz w:val="28"/>
                <w:szCs w:val="28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660-п:</w:t>
            </w:r>
          </w:p>
        </w:tc>
        <w:tc>
          <w:tcPr>
            <w:tcW w:w="2552" w:type="dxa"/>
            <w:shd w:val="clear" w:color="auto" w:fill="auto"/>
          </w:tcPr>
          <w:p w:rsidR="003E27CA" w:rsidRPr="00B75CBE" w:rsidRDefault="003E27CA" w:rsidP="003E27C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7B312F">
        <w:tc>
          <w:tcPr>
            <w:tcW w:w="6941" w:type="dxa"/>
            <w:shd w:val="clear" w:color="auto" w:fill="auto"/>
          </w:tcPr>
          <w:p w:rsidR="003E27CA" w:rsidRPr="00B75CBE" w:rsidRDefault="003E27CA" w:rsidP="008E18C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sz w:val="28"/>
                <w:szCs w:val="28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552" w:type="dxa"/>
            <w:shd w:val="clear" w:color="auto" w:fill="auto"/>
          </w:tcPr>
          <w:p w:rsidR="003E27CA" w:rsidRPr="00B75CBE" w:rsidRDefault="003E27CA" w:rsidP="003E27C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7B312F">
        <w:tc>
          <w:tcPr>
            <w:tcW w:w="6941" w:type="dxa"/>
            <w:shd w:val="clear" w:color="auto" w:fill="auto"/>
          </w:tcPr>
          <w:p w:rsidR="003E27CA" w:rsidRPr="00B75CBE" w:rsidRDefault="003E27CA" w:rsidP="003E27C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кворума:</w:t>
            </w:r>
          </w:p>
        </w:tc>
        <w:tc>
          <w:tcPr>
            <w:tcW w:w="2552" w:type="dxa"/>
            <w:shd w:val="clear" w:color="auto" w:fill="auto"/>
          </w:tcPr>
          <w:p w:rsidR="003E27CA" w:rsidRPr="00B75CBE" w:rsidRDefault="003E27CA" w:rsidP="003E27C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27CA" w:rsidRPr="00B75CBE" w:rsidRDefault="003E27CA" w:rsidP="003E27CA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5CBE">
        <w:rPr>
          <w:rFonts w:ascii="Times New Roman" w:hAnsi="Times New Roman" w:cs="Times New Roman"/>
          <w:b/>
          <w:sz w:val="28"/>
          <w:szCs w:val="28"/>
        </w:rPr>
        <w:t>Выступил (ФИО)_______________________________________________</w:t>
      </w:r>
    </w:p>
    <w:p w:rsidR="003E27CA" w:rsidRPr="00B75CBE" w:rsidRDefault="003E27CA" w:rsidP="003E27CA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5CBE">
        <w:rPr>
          <w:rFonts w:ascii="Times New Roman" w:hAnsi="Times New Roman" w:cs="Times New Roman"/>
          <w:b/>
          <w:bCs/>
          <w:sz w:val="28"/>
          <w:szCs w:val="28"/>
        </w:rPr>
        <w:t>Результаты голосования по вопросу повестки дня: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7"/>
        <w:gridCol w:w="3828"/>
      </w:tblGrid>
      <w:tr w:rsidR="00B75CBE" w:rsidRPr="00B75CBE" w:rsidTr="007B312F">
        <w:tc>
          <w:tcPr>
            <w:tcW w:w="5557" w:type="dxa"/>
            <w:shd w:val="clear" w:color="auto" w:fill="FFFFFF"/>
            <w:vAlign w:val="center"/>
          </w:tcPr>
          <w:p w:rsidR="003E27CA" w:rsidRPr="00B75CBE" w:rsidRDefault="003E27CA" w:rsidP="003E27CA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sz w:val="28"/>
                <w:szCs w:val="28"/>
              </w:rPr>
              <w:t>Число голосов, отданное по варианту голосования «За»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3E27CA" w:rsidRPr="00B75CBE" w:rsidRDefault="003E27CA" w:rsidP="003E27CA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75CBE" w:rsidRPr="00B75CBE" w:rsidTr="007B312F">
        <w:tc>
          <w:tcPr>
            <w:tcW w:w="5557" w:type="dxa"/>
            <w:shd w:val="clear" w:color="auto" w:fill="FFFFFF"/>
            <w:vAlign w:val="center"/>
          </w:tcPr>
          <w:p w:rsidR="003E27CA" w:rsidRPr="00B75CBE" w:rsidRDefault="003E27CA" w:rsidP="003E27CA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sz w:val="28"/>
                <w:szCs w:val="28"/>
              </w:rPr>
              <w:t>Кандидат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3E27CA" w:rsidRPr="00B75CBE" w:rsidRDefault="003E27CA" w:rsidP="003E27CA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BE">
              <w:rPr>
                <w:rFonts w:ascii="Times New Roman" w:hAnsi="Times New Roman" w:cs="Times New Roman"/>
                <w:sz w:val="28"/>
                <w:szCs w:val="28"/>
              </w:rPr>
              <w:t>Число голосов</w:t>
            </w:r>
          </w:p>
        </w:tc>
      </w:tr>
      <w:tr w:rsidR="00B75CBE" w:rsidRPr="00B75CBE" w:rsidTr="007B312F">
        <w:tc>
          <w:tcPr>
            <w:tcW w:w="5557" w:type="dxa"/>
          </w:tcPr>
          <w:p w:rsidR="003E27CA" w:rsidRPr="00B75CBE" w:rsidRDefault="003E27CA" w:rsidP="003E27CA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3E27CA" w:rsidRPr="00B75CBE" w:rsidRDefault="003E27CA" w:rsidP="003E27CA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7B312F">
        <w:tc>
          <w:tcPr>
            <w:tcW w:w="5557" w:type="dxa"/>
          </w:tcPr>
          <w:p w:rsidR="003E27CA" w:rsidRPr="00B75CBE" w:rsidRDefault="003E27CA" w:rsidP="003E27CA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3E27CA" w:rsidRPr="00B75CBE" w:rsidRDefault="003E27CA" w:rsidP="003E27CA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7B312F">
        <w:tc>
          <w:tcPr>
            <w:tcW w:w="5557" w:type="dxa"/>
          </w:tcPr>
          <w:p w:rsidR="003E27CA" w:rsidRPr="00B75CBE" w:rsidRDefault="003E27CA" w:rsidP="003E27CA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3E27CA" w:rsidRPr="00B75CBE" w:rsidRDefault="003E27CA" w:rsidP="003E27CA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7B312F">
        <w:tc>
          <w:tcPr>
            <w:tcW w:w="5557" w:type="dxa"/>
          </w:tcPr>
          <w:p w:rsidR="003E27CA" w:rsidRPr="00B75CBE" w:rsidRDefault="003E27CA" w:rsidP="003E27CA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3E27CA" w:rsidRPr="00B75CBE" w:rsidRDefault="003E27CA" w:rsidP="003E27CA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7B312F">
        <w:tc>
          <w:tcPr>
            <w:tcW w:w="5557" w:type="dxa"/>
          </w:tcPr>
          <w:p w:rsidR="003E27CA" w:rsidRPr="00B75CBE" w:rsidRDefault="003E27CA" w:rsidP="003E27CA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3E27CA" w:rsidRPr="00B75CBE" w:rsidRDefault="003E27CA" w:rsidP="003E27CA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7B312F">
        <w:trPr>
          <w:cantSplit/>
        </w:trPr>
        <w:tc>
          <w:tcPr>
            <w:tcW w:w="5557" w:type="dxa"/>
          </w:tcPr>
          <w:p w:rsidR="003E27CA" w:rsidRPr="00B75CBE" w:rsidRDefault="003E27CA" w:rsidP="003E27CA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«Против»:</w:t>
            </w:r>
          </w:p>
        </w:tc>
        <w:tc>
          <w:tcPr>
            <w:tcW w:w="3828" w:type="dxa"/>
            <w:vAlign w:val="center"/>
          </w:tcPr>
          <w:p w:rsidR="003E27CA" w:rsidRPr="00B75CBE" w:rsidRDefault="003E27CA" w:rsidP="003E27CA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7B312F">
        <w:trPr>
          <w:cantSplit/>
        </w:trPr>
        <w:tc>
          <w:tcPr>
            <w:tcW w:w="5557" w:type="dxa"/>
            <w:tcBorders>
              <w:bottom w:val="nil"/>
            </w:tcBorders>
          </w:tcPr>
          <w:p w:rsidR="003E27CA" w:rsidRPr="00B75CBE" w:rsidRDefault="003E27CA" w:rsidP="003E27CA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sz w:val="28"/>
                <w:szCs w:val="28"/>
              </w:rPr>
              <w:t>«Воздержался»:</w:t>
            </w:r>
          </w:p>
        </w:tc>
        <w:tc>
          <w:tcPr>
            <w:tcW w:w="3828" w:type="dxa"/>
            <w:tcBorders>
              <w:bottom w:val="nil"/>
            </w:tcBorders>
            <w:vAlign w:val="center"/>
          </w:tcPr>
          <w:p w:rsidR="003E27CA" w:rsidRPr="00B75CBE" w:rsidRDefault="003E27CA" w:rsidP="003E27CA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7B312F">
        <w:trPr>
          <w:cantSplit/>
          <w:trHeight w:val="183"/>
        </w:trPr>
        <w:tc>
          <w:tcPr>
            <w:tcW w:w="5557" w:type="dxa"/>
          </w:tcPr>
          <w:p w:rsidR="003E27CA" w:rsidRPr="00B75CBE" w:rsidRDefault="003E27CA" w:rsidP="0013116E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sz w:val="28"/>
                <w:szCs w:val="28"/>
              </w:rPr>
              <w:t xml:space="preserve">Недействительные и не подсчитанные по иным основаниям, предусмотренным Положением, утвержденным приказом Банка России от </w:t>
            </w:r>
            <w:r w:rsidR="0013116E" w:rsidRPr="00B75CB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75C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116E" w:rsidRPr="00B75C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75CB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13116E" w:rsidRPr="00B75C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5CBE">
              <w:rPr>
                <w:rFonts w:ascii="Times New Roman" w:hAnsi="Times New Roman" w:cs="Times New Roman"/>
                <w:sz w:val="28"/>
                <w:szCs w:val="28"/>
              </w:rPr>
              <w:t xml:space="preserve"> г. № 660-п:</w:t>
            </w:r>
          </w:p>
        </w:tc>
        <w:tc>
          <w:tcPr>
            <w:tcW w:w="3828" w:type="dxa"/>
            <w:vAlign w:val="center"/>
          </w:tcPr>
          <w:p w:rsidR="003E27CA" w:rsidRPr="00B75CBE" w:rsidRDefault="003E27CA" w:rsidP="003E27CA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27CA" w:rsidRPr="00B75CBE" w:rsidRDefault="003E27CA" w:rsidP="003E27CA">
      <w:pPr>
        <w:pStyle w:val="af1"/>
        <w:spacing w:after="120" w:line="240" w:lineRule="auto"/>
        <w:ind w:left="142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CBE">
        <w:rPr>
          <w:rFonts w:ascii="Times New Roman" w:hAnsi="Times New Roman" w:cs="Times New Roman"/>
          <w:b/>
          <w:bCs/>
          <w:sz w:val="28"/>
          <w:szCs w:val="28"/>
        </w:rPr>
        <w:t>Принятое решение:</w:t>
      </w:r>
      <w:r w:rsidRPr="00B75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5CBE">
        <w:rPr>
          <w:rFonts w:ascii="Times New Roman" w:hAnsi="Times New Roman" w:cs="Times New Roman"/>
          <w:sz w:val="28"/>
          <w:szCs w:val="28"/>
        </w:rPr>
        <w:t>Избрать в Совет директоров следующих кандидатов:</w:t>
      </w:r>
    </w:p>
    <w:p w:rsidR="003E27CA" w:rsidRPr="00B75CBE" w:rsidRDefault="003E27CA" w:rsidP="003E27CA">
      <w:pPr>
        <w:pStyle w:val="af1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75CBE">
        <w:rPr>
          <w:rFonts w:ascii="Times New Roman" w:hAnsi="Times New Roman" w:cs="Times New Roman"/>
          <w:bCs/>
          <w:sz w:val="28"/>
          <w:szCs w:val="28"/>
        </w:rPr>
        <w:t>_____________________________</w:t>
      </w:r>
    </w:p>
    <w:p w:rsidR="003E27CA" w:rsidRPr="00B75CBE" w:rsidRDefault="003E27CA" w:rsidP="003E27CA">
      <w:pPr>
        <w:pStyle w:val="af1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CBE">
        <w:rPr>
          <w:rFonts w:ascii="Times New Roman" w:hAnsi="Times New Roman" w:cs="Times New Roman"/>
          <w:bCs/>
          <w:sz w:val="28"/>
          <w:szCs w:val="28"/>
        </w:rPr>
        <w:t>_____________________________</w:t>
      </w:r>
    </w:p>
    <w:p w:rsidR="003E27CA" w:rsidRPr="00B75CBE" w:rsidRDefault="003E27CA" w:rsidP="003E27CA">
      <w:pPr>
        <w:pStyle w:val="af1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CBE">
        <w:rPr>
          <w:rFonts w:ascii="Times New Roman" w:hAnsi="Times New Roman" w:cs="Times New Roman"/>
          <w:bCs/>
          <w:sz w:val="28"/>
          <w:szCs w:val="28"/>
        </w:rPr>
        <w:t>_____________________________</w:t>
      </w:r>
    </w:p>
    <w:p w:rsidR="003E27CA" w:rsidRPr="00B75CBE" w:rsidRDefault="003E27CA" w:rsidP="003E27CA">
      <w:pPr>
        <w:pStyle w:val="af1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CBE">
        <w:rPr>
          <w:rFonts w:ascii="Times New Roman" w:hAnsi="Times New Roman" w:cs="Times New Roman"/>
          <w:bCs/>
          <w:sz w:val="28"/>
          <w:szCs w:val="28"/>
        </w:rPr>
        <w:t>_____________________________</w:t>
      </w:r>
    </w:p>
    <w:p w:rsidR="003E27CA" w:rsidRPr="00B75CBE" w:rsidRDefault="003E27CA" w:rsidP="003E27CA">
      <w:pPr>
        <w:pStyle w:val="af1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CBE">
        <w:rPr>
          <w:rFonts w:ascii="Times New Roman" w:hAnsi="Times New Roman" w:cs="Times New Roman"/>
          <w:bCs/>
          <w:sz w:val="28"/>
          <w:szCs w:val="28"/>
        </w:rPr>
        <w:t>_____________________________</w:t>
      </w:r>
    </w:p>
    <w:p w:rsidR="003E27CA" w:rsidRPr="00B75CBE" w:rsidRDefault="003E27CA" w:rsidP="003E27CA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5CBE">
        <w:rPr>
          <w:rFonts w:ascii="Times New Roman" w:hAnsi="Times New Roman" w:cs="Times New Roman"/>
          <w:b/>
          <w:sz w:val="28"/>
          <w:szCs w:val="28"/>
        </w:rPr>
        <w:t xml:space="preserve">Результаты голосования по вопросу повестки дня: </w:t>
      </w:r>
    </w:p>
    <w:p w:rsidR="003E27CA" w:rsidRPr="00B75CBE" w:rsidRDefault="003E27CA" w:rsidP="003E27CA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5CBE">
        <w:rPr>
          <w:rFonts w:ascii="Times New Roman" w:hAnsi="Times New Roman" w:cs="Times New Roman"/>
          <w:b/>
          <w:sz w:val="28"/>
          <w:szCs w:val="28"/>
        </w:rPr>
        <w:t>3: «__________________________________________________».</w:t>
      </w:r>
    </w:p>
    <w:p w:rsidR="003E27CA" w:rsidRPr="00B75CBE" w:rsidRDefault="003E27CA" w:rsidP="003E27CA">
      <w:pPr>
        <w:keepNext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b/>
          <w:bCs/>
          <w:sz w:val="28"/>
          <w:szCs w:val="28"/>
        </w:rPr>
        <w:t>Информация о наличии кворума по вопросу повестки дня: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410"/>
      </w:tblGrid>
      <w:tr w:rsidR="00B75CBE" w:rsidRPr="00B75CBE" w:rsidTr="007B312F">
        <w:tc>
          <w:tcPr>
            <w:tcW w:w="7083" w:type="dxa"/>
            <w:shd w:val="clear" w:color="auto" w:fill="auto"/>
          </w:tcPr>
          <w:p w:rsidR="003E27CA" w:rsidRPr="00B75CBE" w:rsidRDefault="003E27CA" w:rsidP="008E18C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sz w:val="28"/>
                <w:szCs w:val="2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410" w:type="dxa"/>
            <w:shd w:val="clear" w:color="auto" w:fill="auto"/>
          </w:tcPr>
          <w:p w:rsidR="003E27CA" w:rsidRPr="00B75CBE" w:rsidRDefault="003E27CA" w:rsidP="003E27C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7B312F">
        <w:tc>
          <w:tcPr>
            <w:tcW w:w="7083" w:type="dxa"/>
            <w:shd w:val="clear" w:color="auto" w:fill="auto"/>
          </w:tcPr>
          <w:p w:rsidR="003E27CA" w:rsidRPr="00B75CBE" w:rsidRDefault="003E27CA" w:rsidP="008E18C5">
            <w:pPr>
              <w:keepNext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sz w:val="28"/>
                <w:szCs w:val="28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660-п:</w:t>
            </w:r>
          </w:p>
        </w:tc>
        <w:tc>
          <w:tcPr>
            <w:tcW w:w="2410" w:type="dxa"/>
            <w:shd w:val="clear" w:color="auto" w:fill="auto"/>
          </w:tcPr>
          <w:p w:rsidR="003E27CA" w:rsidRPr="00B75CBE" w:rsidRDefault="003E27CA" w:rsidP="003E27C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7B312F">
        <w:tc>
          <w:tcPr>
            <w:tcW w:w="7083" w:type="dxa"/>
            <w:shd w:val="clear" w:color="auto" w:fill="auto"/>
          </w:tcPr>
          <w:p w:rsidR="003E27CA" w:rsidRPr="00B75CBE" w:rsidRDefault="003E27CA" w:rsidP="008E18C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sz w:val="28"/>
                <w:szCs w:val="28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410" w:type="dxa"/>
            <w:shd w:val="clear" w:color="auto" w:fill="auto"/>
          </w:tcPr>
          <w:p w:rsidR="003E27CA" w:rsidRPr="00B75CBE" w:rsidRDefault="003E27CA" w:rsidP="003E27C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7B312F">
        <w:tc>
          <w:tcPr>
            <w:tcW w:w="7083" w:type="dxa"/>
            <w:shd w:val="clear" w:color="auto" w:fill="auto"/>
          </w:tcPr>
          <w:p w:rsidR="003E27CA" w:rsidRPr="00B75CBE" w:rsidRDefault="003E27CA" w:rsidP="003E27C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кворума:</w:t>
            </w:r>
          </w:p>
        </w:tc>
        <w:tc>
          <w:tcPr>
            <w:tcW w:w="2410" w:type="dxa"/>
            <w:shd w:val="clear" w:color="auto" w:fill="auto"/>
          </w:tcPr>
          <w:p w:rsidR="003E27CA" w:rsidRPr="00B75CBE" w:rsidRDefault="003E27CA" w:rsidP="003E27C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27CA" w:rsidRPr="00B75CBE" w:rsidRDefault="003E27CA" w:rsidP="003E27CA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5CBE">
        <w:rPr>
          <w:rFonts w:ascii="Times New Roman" w:hAnsi="Times New Roman" w:cs="Times New Roman"/>
          <w:b/>
          <w:sz w:val="28"/>
          <w:szCs w:val="28"/>
        </w:rPr>
        <w:t>Выступил (ФИО)_______________________________________</w:t>
      </w:r>
      <w:r w:rsidR="007B312F" w:rsidRPr="00B75CBE">
        <w:rPr>
          <w:rFonts w:ascii="Times New Roman" w:hAnsi="Times New Roman" w:cs="Times New Roman"/>
          <w:b/>
          <w:sz w:val="28"/>
          <w:szCs w:val="28"/>
        </w:rPr>
        <w:t>__</w:t>
      </w:r>
      <w:r w:rsidRPr="00B75CBE">
        <w:rPr>
          <w:rFonts w:ascii="Times New Roman" w:hAnsi="Times New Roman" w:cs="Times New Roman"/>
          <w:b/>
          <w:sz w:val="28"/>
          <w:szCs w:val="28"/>
        </w:rPr>
        <w:t>_________</w:t>
      </w:r>
      <w:r w:rsidR="007B312F" w:rsidRPr="00B75C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27CA" w:rsidRPr="00B75CBE" w:rsidRDefault="003E27CA" w:rsidP="003E27C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5CBE">
        <w:rPr>
          <w:rFonts w:ascii="Times New Roman" w:hAnsi="Times New Roman" w:cs="Times New Roman"/>
          <w:b/>
          <w:bCs/>
          <w:sz w:val="28"/>
          <w:szCs w:val="28"/>
        </w:rPr>
        <w:t>Результаты голосования по вопросу повестки дня:</w:t>
      </w:r>
    </w:p>
    <w:p w:rsidR="003E27CA" w:rsidRPr="00B75CBE" w:rsidRDefault="003E27CA" w:rsidP="003E27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Кандидат:</w:t>
      </w:r>
      <w:r w:rsidRPr="00B7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27"/>
        <w:gridCol w:w="1843"/>
        <w:gridCol w:w="1984"/>
        <w:gridCol w:w="2552"/>
      </w:tblGrid>
      <w:tr w:rsidR="00B75CBE" w:rsidRPr="00B75CBE" w:rsidTr="007B312F">
        <w:trPr>
          <w:cantSplit/>
          <w:trHeight w:val="314"/>
        </w:trPr>
        <w:tc>
          <w:tcPr>
            <w:tcW w:w="1276" w:type="dxa"/>
            <w:tcBorders>
              <w:bottom w:val="single" w:sz="6" w:space="0" w:color="auto"/>
            </w:tcBorders>
            <w:shd w:val="clear" w:color="auto" w:fill="FFFFFF"/>
          </w:tcPr>
          <w:p w:rsidR="003E27CA" w:rsidRPr="00B75CBE" w:rsidRDefault="003E27CA" w:rsidP="003E27C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E27CA" w:rsidRPr="00B75CBE" w:rsidRDefault="003E27CA" w:rsidP="003E27CA">
            <w:pPr>
              <w:pStyle w:val="2"/>
              <w:spacing w:before="0" w:after="12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E27CA" w:rsidRPr="00B75CBE" w:rsidRDefault="003E27CA" w:rsidP="003E27CA">
            <w:pPr>
              <w:pStyle w:val="8"/>
              <w:spacing w:before="0" w:after="12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Против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E27CA" w:rsidRPr="00B75CBE" w:rsidRDefault="003E27CA" w:rsidP="003E27CA">
            <w:pPr>
              <w:pStyle w:val="7"/>
              <w:spacing w:before="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Воздержался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</w:tcPr>
          <w:p w:rsidR="003E27CA" w:rsidRPr="00B75CBE" w:rsidRDefault="003E27CA" w:rsidP="003E27CA">
            <w:pPr>
              <w:pStyle w:val="7"/>
              <w:spacing w:before="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голосовали, недействительные и не подсчитанные*</w:t>
            </w:r>
          </w:p>
        </w:tc>
      </w:tr>
      <w:tr w:rsidR="00B75CBE" w:rsidRPr="00B75CBE" w:rsidTr="007B312F">
        <w:trPr>
          <w:cantSplit/>
        </w:trPr>
        <w:tc>
          <w:tcPr>
            <w:tcW w:w="1276" w:type="dxa"/>
            <w:shd w:val="clear" w:color="auto" w:fill="FFFFFF"/>
          </w:tcPr>
          <w:p w:rsidR="003E27CA" w:rsidRPr="00B75CBE" w:rsidRDefault="003E27CA" w:rsidP="003E27C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Голоса</w:t>
            </w:r>
          </w:p>
        </w:tc>
        <w:tc>
          <w:tcPr>
            <w:tcW w:w="1727" w:type="dxa"/>
            <w:tcBorders>
              <w:top w:val="single" w:sz="6" w:space="0" w:color="auto"/>
            </w:tcBorders>
            <w:vAlign w:val="center"/>
          </w:tcPr>
          <w:p w:rsidR="003E27CA" w:rsidRPr="00B75CBE" w:rsidRDefault="003E27CA" w:rsidP="003E27C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3E27CA" w:rsidRPr="00B75CBE" w:rsidRDefault="003E27CA" w:rsidP="003E27C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3E27CA" w:rsidRPr="00B75CBE" w:rsidRDefault="003E27CA" w:rsidP="003E27C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3E27CA" w:rsidRPr="00B75CBE" w:rsidRDefault="003E27CA" w:rsidP="003E27C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75CBE" w:rsidRPr="00B75CBE" w:rsidTr="007B312F">
        <w:trPr>
          <w:cantSplit/>
        </w:trPr>
        <w:tc>
          <w:tcPr>
            <w:tcW w:w="1276" w:type="dxa"/>
            <w:shd w:val="clear" w:color="auto" w:fill="FFFFFF"/>
          </w:tcPr>
          <w:p w:rsidR="003E27CA" w:rsidRPr="00B75CBE" w:rsidRDefault="003E27CA" w:rsidP="003E27C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% </w:t>
            </w:r>
          </w:p>
        </w:tc>
        <w:tc>
          <w:tcPr>
            <w:tcW w:w="1727" w:type="dxa"/>
            <w:vAlign w:val="center"/>
          </w:tcPr>
          <w:p w:rsidR="003E27CA" w:rsidRPr="00B75CBE" w:rsidRDefault="003E27CA" w:rsidP="003E27C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E27CA" w:rsidRPr="00B75CBE" w:rsidRDefault="003E27CA" w:rsidP="003E27C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3E27CA" w:rsidRPr="00B75CBE" w:rsidRDefault="003E27CA" w:rsidP="003E27C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3E27CA" w:rsidRPr="00B75CBE" w:rsidRDefault="003E27CA" w:rsidP="003E27C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E27CA" w:rsidRPr="00B75CBE" w:rsidRDefault="003E27CA" w:rsidP="003E27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Кандидат:</w:t>
      </w:r>
      <w:r w:rsidRPr="00B7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27"/>
        <w:gridCol w:w="1843"/>
        <w:gridCol w:w="1984"/>
        <w:gridCol w:w="2552"/>
      </w:tblGrid>
      <w:tr w:rsidR="00B75CBE" w:rsidRPr="00B75CBE" w:rsidTr="007B312F">
        <w:trPr>
          <w:cantSplit/>
          <w:trHeight w:val="314"/>
        </w:trPr>
        <w:tc>
          <w:tcPr>
            <w:tcW w:w="1276" w:type="dxa"/>
            <w:tcBorders>
              <w:bottom w:val="single" w:sz="6" w:space="0" w:color="auto"/>
            </w:tcBorders>
            <w:shd w:val="clear" w:color="auto" w:fill="FFFFFF"/>
          </w:tcPr>
          <w:p w:rsidR="003E27CA" w:rsidRPr="00B75CBE" w:rsidRDefault="003E27CA" w:rsidP="003E27C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E27CA" w:rsidRPr="00B75CBE" w:rsidRDefault="003E27CA" w:rsidP="003E27CA">
            <w:pPr>
              <w:pStyle w:val="2"/>
              <w:spacing w:before="0" w:after="12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E27CA" w:rsidRPr="00B75CBE" w:rsidRDefault="003E27CA" w:rsidP="003E27CA">
            <w:pPr>
              <w:pStyle w:val="8"/>
              <w:spacing w:before="0" w:after="12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Против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E27CA" w:rsidRPr="00B75CBE" w:rsidRDefault="003E27CA" w:rsidP="003E27CA">
            <w:pPr>
              <w:pStyle w:val="7"/>
              <w:spacing w:before="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Воздержался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</w:tcPr>
          <w:p w:rsidR="003E27CA" w:rsidRPr="00B75CBE" w:rsidRDefault="003E27CA" w:rsidP="003E27CA">
            <w:pPr>
              <w:pStyle w:val="7"/>
              <w:spacing w:before="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голосовали, недействительные и не подсчитанные*</w:t>
            </w:r>
          </w:p>
        </w:tc>
      </w:tr>
      <w:tr w:rsidR="00B75CBE" w:rsidRPr="00B75CBE" w:rsidTr="007B312F">
        <w:trPr>
          <w:cantSplit/>
        </w:trPr>
        <w:tc>
          <w:tcPr>
            <w:tcW w:w="1276" w:type="dxa"/>
            <w:shd w:val="clear" w:color="auto" w:fill="FFFFFF"/>
          </w:tcPr>
          <w:p w:rsidR="003E27CA" w:rsidRPr="00B75CBE" w:rsidRDefault="003E27CA" w:rsidP="003E27C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Голоса</w:t>
            </w:r>
          </w:p>
        </w:tc>
        <w:tc>
          <w:tcPr>
            <w:tcW w:w="1727" w:type="dxa"/>
            <w:tcBorders>
              <w:top w:val="single" w:sz="6" w:space="0" w:color="auto"/>
            </w:tcBorders>
            <w:vAlign w:val="center"/>
          </w:tcPr>
          <w:p w:rsidR="003E27CA" w:rsidRPr="00B75CBE" w:rsidRDefault="003E27CA" w:rsidP="003E27C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3E27CA" w:rsidRPr="00B75CBE" w:rsidRDefault="003E27CA" w:rsidP="003E27C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3E27CA" w:rsidRPr="00B75CBE" w:rsidRDefault="003E27CA" w:rsidP="003E27C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3E27CA" w:rsidRPr="00B75CBE" w:rsidRDefault="003E27CA" w:rsidP="003E27C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75CBE" w:rsidRPr="00B75CBE" w:rsidTr="007B312F">
        <w:trPr>
          <w:cantSplit/>
        </w:trPr>
        <w:tc>
          <w:tcPr>
            <w:tcW w:w="1276" w:type="dxa"/>
            <w:shd w:val="clear" w:color="auto" w:fill="FFFFFF"/>
          </w:tcPr>
          <w:p w:rsidR="003E27CA" w:rsidRPr="00B75CBE" w:rsidRDefault="003E27CA" w:rsidP="003E27C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</w:p>
        </w:tc>
        <w:tc>
          <w:tcPr>
            <w:tcW w:w="1727" w:type="dxa"/>
            <w:vAlign w:val="center"/>
          </w:tcPr>
          <w:p w:rsidR="003E27CA" w:rsidRPr="00B75CBE" w:rsidRDefault="003E27CA" w:rsidP="003E27C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E27CA" w:rsidRPr="00B75CBE" w:rsidRDefault="003E27CA" w:rsidP="003E27C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3E27CA" w:rsidRPr="00B75CBE" w:rsidRDefault="003E27CA" w:rsidP="003E27C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3E27CA" w:rsidRPr="00B75CBE" w:rsidRDefault="003E27CA" w:rsidP="003E27C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E27CA" w:rsidRPr="00B75CBE" w:rsidRDefault="003E27CA" w:rsidP="003E27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Кандидат:</w:t>
      </w:r>
      <w:r w:rsidRPr="00B7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1985"/>
        <w:gridCol w:w="1984"/>
        <w:gridCol w:w="2268"/>
      </w:tblGrid>
      <w:tr w:rsidR="00B75CBE" w:rsidRPr="00B75CBE" w:rsidTr="003461E7">
        <w:trPr>
          <w:cantSplit/>
          <w:trHeight w:val="314"/>
        </w:trPr>
        <w:tc>
          <w:tcPr>
            <w:tcW w:w="1276" w:type="dxa"/>
            <w:tcBorders>
              <w:bottom w:val="single" w:sz="6" w:space="0" w:color="auto"/>
            </w:tcBorders>
            <w:shd w:val="clear" w:color="auto" w:fill="FFFFFF"/>
          </w:tcPr>
          <w:p w:rsidR="003E27CA" w:rsidRPr="00B75CBE" w:rsidRDefault="003E27CA" w:rsidP="003E27C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E27CA" w:rsidRPr="00B75CBE" w:rsidRDefault="003E27CA" w:rsidP="003E27CA">
            <w:pPr>
              <w:pStyle w:val="2"/>
              <w:spacing w:before="0" w:after="12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E27CA" w:rsidRPr="00B75CBE" w:rsidRDefault="003E27CA" w:rsidP="003E27CA">
            <w:pPr>
              <w:pStyle w:val="8"/>
              <w:spacing w:before="0" w:after="12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Против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E27CA" w:rsidRPr="00B75CBE" w:rsidRDefault="003E27CA" w:rsidP="003E27CA">
            <w:pPr>
              <w:pStyle w:val="7"/>
              <w:spacing w:before="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Воздержался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FFFFFF"/>
          </w:tcPr>
          <w:p w:rsidR="003E27CA" w:rsidRPr="00B75CBE" w:rsidRDefault="003E27CA" w:rsidP="003E27CA">
            <w:pPr>
              <w:pStyle w:val="7"/>
              <w:spacing w:before="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голосовали, недействительные и не подсчитанные*</w:t>
            </w:r>
          </w:p>
        </w:tc>
      </w:tr>
      <w:tr w:rsidR="00B75CBE" w:rsidRPr="00B75CBE" w:rsidTr="003461E7">
        <w:trPr>
          <w:cantSplit/>
        </w:trPr>
        <w:tc>
          <w:tcPr>
            <w:tcW w:w="1276" w:type="dxa"/>
            <w:shd w:val="clear" w:color="auto" w:fill="FFFFFF"/>
          </w:tcPr>
          <w:p w:rsidR="003E27CA" w:rsidRPr="00B75CBE" w:rsidRDefault="003E27CA" w:rsidP="003E27C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Голоса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3E27CA" w:rsidRPr="00B75CBE" w:rsidRDefault="003E27CA" w:rsidP="003E27C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3E27CA" w:rsidRPr="00B75CBE" w:rsidRDefault="003E27CA" w:rsidP="003E27C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3E27CA" w:rsidRPr="00B75CBE" w:rsidRDefault="003E27CA" w:rsidP="003E27C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3E27CA" w:rsidRPr="00B75CBE" w:rsidRDefault="003E27CA" w:rsidP="003E27C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75CBE" w:rsidRPr="00B75CBE" w:rsidTr="003461E7">
        <w:trPr>
          <w:cantSplit/>
        </w:trPr>
        <w:tc>
          <w:tcPr>
            <w:tcW w:w="1276" w:type="dxa"/>
            <w:shd w:val="clear" w:color="auto" w:fill="FFFFFF"/>
          </w:tcPr>
          <w:p w:rsidR="003E27CA" w:rsidRPr="00B75CBE" w:rsidRDefault="003E27CA" w:rsidP="003E27C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5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</w:p>
        </w:tc>
        <w:tc>
          <w:tcPr>
            <w:tcW w:w="1843" w:type="dxa"/>
            <w:vAlign w:val="center"/>
          </w:tcPr>
          <w:p w:rsidR="003E27CA" w:rsidRPr="00B75CBE" w:rsidRDefault="003E27CA" w:rsidP="003E27C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3E27CA" w:rsidRPr="00B75CBE" w:rsidRDefault="003E27CA" w:rsidP="003E27C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3E27CA" w:rsidRPr="00B75CBE" w:rsidRDefault="003E27CA" w:rsidP="003E27C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3E27CA" w:rsidRPr="00B75CBE" w:rsidRDefault="003E27CA" w:rsidP="003E27C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E27CA" w:rsidRPr="00B75CBE" w:rsidRDefault="003E27CA" w:rsidP="007B312F">
      <w:pPr>
        <w:spacing w:after="12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75CBE">
        <w:rPr>
          <w:rFonts w:ascii="Times New Roman" w:hAnsi="Times New Roman" w:cs="Times New Roman"/>
          <w:b/>
          <w:bCs/>
          <w:spacing w:val="-4"/>
          <w:sz w:val="28"/>
          <w:szCs w:val="28"/>
        </w:rPr>
        <w:t>*</w:t>
      </w:r>
      <w:r w:rsidRPr="00B75CBE">
        <w:rPr>
          <w:rFonts w:ascii="Times New Roman" w:hAnsi="Times New Roman" w:cs="Times New Roman"/>
          <w:spacing w:val="-4"/>
          <w:sz w:val="28"/>
          <w:szCs w:val="28"/>
        </w:rPr>
        <w:t xml:space="preserve"> Не голосовавшие, недействительные и не подсчитанные по иным основаниям, предусмотренным Положением, утвержденным приказом Банка России от </w:t>
      </w:r>
      <w:r w:rsidRPr="00B75CBE">
        <w:rPr>
          <w:rFonts w:ascii="Times New Roman" w:hAnsi="Times New Roman" w:cs="Times New Roman"/>
          <w:sz w:val="28"/>
          <w:szCs w:val="28"/>
        </w:rPr>
        <w:t>16.11.2018 г. № 660-п</w:t>
      </w:r>
      <w:r w:rsidRPr="00B75CBE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3E27CA" w:rsidRPr="00B75CBE" w:rsidRDefault="003E27CA" w:rsidP="007B312F">
      <w:pPr>
        <w:pStyle w:val="af1"/>
        <w:spacing w:after="120" w:line="240" w:lineRule="auto"/>
        <w:contextualSpacing w:val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75CBE">
        <w:rPr>
          <w:rFonts w:ascii="Times New Roman" w:hAnsi="Times New Roman" w:cs="Times New Roman"/>
          <w:b/>
          <w:bCs/>
          <w:sz w:val="28"/>
          <w:szCs w:val="28"/>
        </w:rPr>
        <w:t>Принятое решение:</w:t>
      </w:r>
      <w:r w:rsidRPr="00B7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Избрать ревизионную комиссию Общества в составе:</w:t>
      </w:r>
    </w:p>
    <w:p w:rsidR="003E27CA" w:rsidRPr="00B75CBE" w:rsidRDefault="003E27CA" w:rsidP="003E27CA">
      <w:pPr>
        <w:pStyle w:val="af1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CBE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3E27CA" w:rsidRPr="00B75CBE" w:rsidRDefault="003E27CA" w:rsidP="003E27CA">
      <w:pPr>
        <w:pStyle w:val="af1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CBE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3E27CA" w:rsidRPr="00B75CBE" w:rsidRDefault="003E27CA" w:rsidP="003E27CA">
      <w:pPr>
        <w:pStyle w:val="af1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75CBE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3E27CA" w:rsidRPr="00B75CBE" w:rsidRDefault="003E27CA" w:rsidP="003E27C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Председательствующий на Общем собрании акционеров - Ф.И.О.</w:t>
      </w:r>
    </w:p>
    <w:p w:rsidR="003E27CA" w:rsidRPr="00B75CBE" w:rsidRDefault="003E27CA" w:rsidP="003E27C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Секретарь Общего собрания акционеров - Ф.И.О.</w:t>
      </w:r>
    </w:p>
    <w:p w:rsidR="003E27CA" w:rsidRPr="00B75CBE" w:rsidRDefault="003E27CA" w:rsidP="003E27CA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CBE">
        <w:rPr>
          <w:rFonts w:ascii="Times New Roman" w:hAnsi="Times New Roman" w:cs="Times New Roman"/>
          <w:bCs/>
          <w:sz w:val="28"/>
          <w:szCs w:val="28"/>
        </w:rPr>
        <w:t>Приложение: Протокол об итогах голосования на общем собрании.</w:t>
      </w:r>
    </w:p>
    <w:p w:rsidR="008A1EC2" w:rsidRPr="00B75CBE" w:rsidRDefault="003E27CA" w:rsidP="003E27C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CBE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</w:p>
    <w:p w:rsidR="003E27CA" w:rsidRPr="00B75CBE" w:rsidRDefault="003E27CA" w:rsidP="003E27CA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CBE">
        <w:rPr>
          <w:rFonts w:ascii="Times New Roman" w:hAnsi="Times New Roman" w:cs="Times New Roman"/>
          <w:b/>
          <w:sz w:val="28"/>
          <w:szCs w:val="28"/>
        </w:rPr>
        <w:t xml:space="preserve">на общем собрании </w:t>
      </w:r>
      <w:r w:rsidR="008A1EC2" w:rsidRPr="00B75CBE">
        <w:rPr>
          <w:rFonts w:ascii="Times New Roman" w:hAnsi="Times New Roman" w:cs="Times New Roman"/>
          <w:b/>
          <w:sz w:val="28"/>
          <w:szCs w:val="28"/>
        </w:rPr>
        <w:tab/>
      </w:r>
      <w:r w:rsidR="008A1EC2" w:rsidRPr="00B75CBE">
        <w:rPr>
          <w:rFonts w:ascii="Times New Roman" w:hAnsi="Times New Roman" w:cs="Times New Roman"/>
          <w:b/>
          <w:sz w:val="28"/>
          <w:szCs w:val="28"/>
        </w:rPr>
        <w:tab/>
      </w:r>
      <w:r w:rsidRPr="00B75CBE">
        <w:rPr>
          <w:rFonts w:ascii="Times New Roman" w:hAnsi="Times New Roman" w:cs="Times New Roman"/>
          <w:b/>
          <w:sz w:val="28"/>
          <w:szCs w:val="28"/>
        </w:rPr>
        <w:tab/>
      </w:r>
      <w:r w:rsidRPr="00B75CBE">
        <w:rPr>
          <w:rFonts w:ascii="Times New Roman" w:hAnsi="Times New Roman" w:cs="Times New Roman"/>
          <w:b/>
          <w:sz w:val="28"/>
          <w:szCs w:val="28"/>
        </w:rPr>
        <w:tab/>
      </w:r>
      <w:r w:rsidRPr="00B75CBE">
        <w:rPr>
          <w:rFonts w:ascii="Times New Roman" w:hAnsi="Times New Roman" w:cs="Times New Roman"/>
          <w:b/>
          <w:sz w:val="28"/>
          <w:szCs w:val="28"/>
        </w:rPr>
        <w:tab/>
        <w:t>/подпись/</w:t>
      </w:r>
      <w:r w:rsidRPr="00B75CBE">
        <w:rPr>
          <w:rFonts w:ascii="Times New Roman" w:hAnsi="Times New Roman" w:cs="Times New Roman"/>
          <w:b/>
          <w:sz w:val="28"/>
          <w:szCs w:val="28"/>
        </w:rPr>
        <w:tab/>
      </w:r>
      <w:r w:rsidRPr="00B75CBE">
        <w:rPr>
          <w:rFonts w:ascii="Times New Roman" w:hAnsi="Times New Roman" w:cs="Times New Roman"/>
          <w:b/>
          <w:sz w:val="28"/>
          <w:szCs w:val="28"/>
        </w:rPr>
        <w:tab/>
      </w:r>
      <w:r w:rsidRPr="00B75CBE">
        <w:rPr>
          <w:rFonts w:ascii="Times New Roman" w:hAnsi="Times New Roman" w:cs="Times New Roman"/>
          <w:b/>
          <w:sz w:val="28"/>
          <w:szCs w:val="28"/>
        </w:rPr>
        <w:tab/>
        <w:t>ФИО</w:t>
      </w:r>
    </w:p>
    <w:p w:rsidR="003E27CA" w:rsidRPr="00B75CBE" w:rsidRDefault="003E27CA" w:rsidP="003E27CA">
      <w:pPr>
        <w:tabs>
          <w:tab w:val="left" w:pos="9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CBE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B75CBE">
        <w:rPr>
          <w:rFonts w:ascii="Times New Roman" w:hAnsi="Times New Roman" w:cs="Times New Roman"/>
          <w:b/>
          <w:sz w:val="28"/>
          <w:szCs w:val="28"/>
        </w:rPr>
        <w:tab/>
      </w:r>
      <w:r w:rsidRPr="00B75CBE">
        <w:rPr>
          <w:rFonts w:ascii="Times New Roman" w:hAnsi="Times New Roman" w:cs="Times New Roman"/>
          <w:b/>
          <w:sz w:val="28"/>
          <w:szCs w:val="28"/>
        </w:rPr>
        <w:tab/>
      </w:r>
      <w:r w:rsidRPr="00B75CBE">
        <w:rPr>
          <w:rFonts w:ascii="Times New Roman" w:hAnsi="Times New Roman" w:cs="Times New Roman"/>
          <w:b/>
          <w:sz w:val="28"/>
          <w:szCs w:val="28"/>
        </w:rPr>
        <w:tab/>
      </w:r>
      <w:r w:rsidRPr="00B75CBE">
        <w:rPr>
          <w:rFonts w:ascii="Times New Roman" w:hAnsi="Times New Roman" w:cs="Times New Roman"/>
          <w:b/>
          <w:sz w:val="28"/>
          <w:szCs w:val="28"/>
        </w:rPr>
        <w:tab/>
      </w:r>
      <w:r w:rsidRPr="00B75CBE">
        <w:rPr>
          <w:rFonts w:ascii="Times New Roman" w:hAnsi="Times New Roman" w:cs="Times New Roman"/>
          <w:b/>
          <w:sz w:val="28"/>
          <w:szCs w:val="28"/>
        </w:rPr>
        <w:tab/>
      </w:r>
      <w:r w:rsidRPr="00B75CBE">
        <w:rPr>
          <w:rFonts w:ascii="Times New Roman" w:hAnsi="Times New Roman" w:cs="Times New Roman"/>
          <w:b/>
          <w:sz w:val="28"/>
          <w:szCs w:val="28"/>
        </w:rPr>
        <w:tab/>
      </w:r>
      <w:r w:rsidRPr="00B75CBE">
        <w:rPr>
          <w:rFonts w:ascii="Times New Roman" w:hAnsi="Times New Roman" w:cs="Times New Roman"/>
          <w:b/>
          <w:sz w:val="28"/>
          <w:szCs w:val="28"/>
        </w:rPr>
        <w:tab/>
        <w:t>/подпись/</w:t>
      </w:r>
      <w:r w:rsidRPr="00B75CBE">
        <w:rPr>
          <w:rFonts w:ascii="Times New Roman" w:hAnsi="Times New Roman" w:cs="Times New Roman"/>
          <w:b/>
          <w:sz w:val="28"/>
          <w:szCs w:val="28"/>
        </w:rPr>
        <w:tab/>
      </w:r>
      <w:r w:rsidRPr="00B75CBE">
        <w:rPr>
          <w:rFonts w:ascii="Times New Roman" w:hAnsi="Times New Roman" w:cs="Times New Roman"/>
          <w:b/>
          <w:sz w:val="28"/>
          <w:szCs w:val="28"/>
        </w:rPr>
        <w:tab/>
      </w:r>
      <w:r w:rsidRPr="00B75CBE">
        <w:rPr>
          <w:rFonts w:ascii="Times New Roman" w:hAnsi="Times New Roman" w:cs="Times New Roman"/>
          <w:b/>
          <w:sz w:val="28"/>
          <w:szCs w:val="28"/>
        </w:rPr>
        <w:tab/>
        <w:t>ФИО</w:t>
      </w:r>
    </w:p>
    <w:p w:rsidR="003E27CA" w:rsidRPr="00B75CBE" w:rsidRDefault="003E27CA" w:rsidP="003E27CA">
      <w:pPr>
        <w:tabs>
          <w:tab w:val="left" w:pos="9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7CA" w:rsidRPr="00B75CBE" w:rsidRDefault="003E27CA" w:rsidP="003E27CA">
      <w:pPr>
        <w:tabs>
          <w:tab w:val="left" w:pos="9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7CA" w:rsidRPr="00B75CBE" w:rsidRDefault="003E27CA" w:rsidP="003E27CA">
      <w:pPr>
        <w:tabs>
          <w:tab w:val="left" w:pos="9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Дата составления протокола:</w:t>
      </w:r>
      <w:r w:rsidRPr="00B75CBE">
        <w:rPr>
          <w:rFonts w:ascii="Times New Roman" w:hAnsi="Times New Roman" w:cs="Times New Roman"/>
          <w:sz w:val="28"/>
          <w:szCs w:val="28"/>
        </w:rPr>
        <w:tab/>
        <w:t>_________________</w:t>
      </w:r>
      <w:r w:rsidRPr="00B75CBE">
        <w:rPr>
          <w:rFonts w:ascii="Times New Roman" w:hAnsi="Times New Roman" w:cs="Times New Roman"/>
          <w:sz w:val="28"/>
          <w:szCs w:val="28"/>
        </w:rPr>
        <w:tab/>
      </w:r>
      <w:r w:rsidRPr="00B75CBE">
        <w:rPr>
          <w:rFonts w:ascii="Times New Roman" w:hAnsi="Times New Roman" w:cs="Times New Roman"/>
          <w:sz w:val="28"/>
          <w:szCs w:val="28"/>
        </w:rPr>
        <w:tab/>
      </w:r>
    </w:p>
    <w:p w:rsidR="003E27CA" w:rsidRPr="00B75CBE" w:rsidRDefault="003E27CA" w:rsidP="003E27CA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27CA" w:rsidRPr="00B75CBE" w:rsidRDefault="003E27CA" w:rsidP="003E27C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27CA" w:rsidRPr="00B75CBE" w:rsidRDefault="003E27CA">
      <w:pPr>
        <w:rPr>
          <w:rFonts w:ascii="Times New Roman" w:eastAsia="Times New Roman" w:hAnsi="Times New Roman" w:cs="Times New Roman"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B312F" w:rsidRPr="00B75CBE" w:rsidRDefault="003728AD" w:rsidP="007B312F">
      <w:pPr>
        <w:tabs>
          <w:tab w:val="left" w:pos="6237"/>
        </w:tabs>
        <w:spacing w:after="0" w:line="240" w:lineRule="auto"/>
        <w:ind w:left="5664"/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 w:rsidRPr="00B75CBE">
        <w:rPr>
          <w:rFonts w:eastAsia="Times New Roman" w:cstheme="minorHAnsi"/>
          <w:b/>
          <w:szCs w:val="24"/>
        </w:rPr>
        <w:lastRenderedPageBreak/>
        <w:tab/>
      </w:r>
      <w:r w:rsidR="007B312F" w:rsidRPr="00B75CB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Приложение № 6</w:t>
      </w:r>
    </w:p>
    <w:p w:rsidR="007B312F" w:rsidRPr="00B75CBE" w:rsidRDefault="007B312F" w:rsidP="007B312F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 w:rsidRPr="00B75CB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к Положению об об</w:t>
      </w:r>
      <w:r w:rsidR="006A6552" w:rsidRPr="00B75CB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щем собрании акционеров ПАО «Туполев</w:t>
      </w:r>
      <w:r w:rsidRPr="00B75CB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»</w:t>
      </w:r>
    </w:p>
    <w:p w:rsidR="003728AD" w:rsidRPr="00B75CBE" w:rsidRDefault="003728AD" w:rsidP="007B312F">
      <w:pPr>
        <w:widowControl w:val="0"/>
        <w:spacing w:after="0" w:line="268" w:lineRule="auto"/>
        <w:ind w:left="5664"/>
        <w:jc w:val="right"/>
        <w:rPr>
          <w:rFonts w:eastAsia="Times New Roman" w:cstheme="minorHAnsi"/>
          <w:b/>
          <w:szCs w:val="24"/>
        </w:rPr>
      </w:pPr>
    </w:p>
    <w:p w:rsidR="003728AD" w:rsidRPr="00B75CBE" w:rsidRDefault="003728AD" w:rsidP="003728AD">
      <w:pPr>
        <w:widowControl w:val="0"/>
        <w:spacing w:after="0" w:line="240" w:lineRule="auto"/>
        <w:jc w:val="center"/>
        <w:rPr>
          <w:rFonts w:eastAsia="Times New Roman" w:cstheme="minorHAnsi"/>
          <w:b/>
          <w:szCs w:val="24"/>
        </w:rPr>
      </w:pPr>
    </w:p>
    <w:p w:rsidR="003728AD" w:rsidRPr="00B75CBE" w:rsidRDefault="003728AD" w:rsidP="003728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3728AD" w:rsidRPr="00B75CBE" w:rsidRDefault="003728AD" w:rsidP="00963E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sz w:val="28"/>
          <w:szCs w:val="28"/>
        </w:rPr>
        <w:t>об итогах голосования на ______________________ общем собрании акционеров</w:t>
      </w:r>
      <w:r w:rsidR="006A6552" w:rsidRPr="00B75CBE">
        <w:rPr>
          <w:rFonts w:ascii="Times New Roman" w:eastAsia="Times New Roman" w:hAnsi="Times New Roman" w:cs="Times New Roman"/>
          <w:b/>
          <w:sz w:val="28"/>
          <w:szCs w:val="28"/>
        </w:rPr>
        <w:t xml:space="preserve"> ПАО «Туполев</w:t>
      </w:r>
      <w:r w:rsidR="00963E24" w:rsidRPr="00B75CB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565"/>
      </w:tblGrid>
      <w:tr w:rsidR="00B75CBE" w:rsidRPr="00B75CBE" w:rsidTr="00963E24">
        <w:trPr>
          <w:trHeight w:val="4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AD" w:rsidRPr="00B75CBE" w:rsidRDefault="003728AD" w:rsidP="003728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Полное фирменное наименование общества: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AD" w:rsidRPr="00B75CBE" w:rsidRDefault="003728AD" w:rsidP="003728AD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963E24">
        <w:trPr>
          <w:trHeight w:val="4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AD" w:rsidRPr="00B75CBE" w:rsidRDefault="003728AD" w:rsidP="003728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нахождения общества: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AD" w:rsidRPr="00B75CBE" w:rsidRDefault="003728AD" w:rsidP="003728AD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963E24">
        <w:trPr>
          <w:trHeight w:val="4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AD" w:rsidRPr="00B75CBE" w:rsidRDefault="003728AD" w:rsidP="003728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Адрес общества: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AD" w:rsidRPr="00B75CBE" w:rsidRDefault="003728AD" w:rsidP="003728AD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963E24">
        <w:trPr>
          <w:trHeight w:val="4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AD" w:rsidRPr="00B75CBE" w:rsidRDefault="003728AD" w:rsidP="003728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 общего собрания: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AD" w:rsidRPr="00B75CBE" w:rsidRDefault="003728AD" w:rsidP="003728AD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963E24">
        <w:trPr>
          <w:trHeight w:val="4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AD" w:rsidRPr="00B75CBE" w:rsidRDefault="003728AD" w:rsidP="003728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общего собрания: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AD" w:rsidRPr="00B75CBE" w:rsidRDefault="003728AD" w:rsidP="003728AD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>(годовое, внеочередное, повторное годовое, повторное внеочередное)</w:t>
            </w:r>
          </w:p>
        </w:tc>
      </w:tr>
      <w:tr w:rsidR="00B75CBE" w:rsidRPr="00B75CBE" w:rsidTr="00963E24">
        <w:trPr>
          <w:trHeight w:val="4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AD" w:rsidRPr="00B75CBE" w:rsidRDefault="003728AD" w:rsidP="003728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проведения общего собрания: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AD" w:rsidRPr="00B75CBE" w:rsidRDefault="003728AD" w:rsidP="003728AD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>(собрание или заочное голосование)</w:t>
            </w:r>
          </w:p>
        </w:tc>
      </w:tr>
      <w:tr w:rsidR="00B75CBE" w:rsidRPr="00B75CBE" w:rsidTr="00963E24">
        <w:trPr>
          <w:trHeight w:val="3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AD" w:rsidRPr="00B75CBE" w:rsidRDefault="003728AD" w:rsidP="003728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 общего собрания: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AD" w:rsidRPr="00B75CBE" w:rsidRDefault="003728AD" w:rsidP="003728AD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963E24">
        <w:trPr>
          <w:trHeight w:val="3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AD" w:rsidRPr="00B75CBE" w:rsidRDefault="003728AD" w:rsidP="003728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AD" w:rsidRPr="00B75CBE" w:rsidRDefault="003728AD" w:rsidP="003728AD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963E24">
        <w:trPr>
          <w:trHeight w:val="4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AD" w:rsidRPr="00B75CBE" w:rsidRDefault="003728AD" w:rsidP="003728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Функции счетной комиссии выполнял: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AD" w:rsidRPr="00B75CBE" w:rsidRDefault="003728AD" w:rsidP="003728AD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регистратор -полное наименование регистратора если регистратор</w:t>
            </w:r>
          </w:p>
        </w:tc>
      </w:tr>
      <w:tr w:rsidR="00B75CBE" w:rsidRPr="00B75CBE" w:rsidTr="00963E24">
        <w:trPr>
          <w:trHeight w:val="4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AD" w:rsidRPr="00B75CBE" w:rsidRDefault="003728AD" w:rsidP="003728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нахождения регистратора: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AD" w:rsidRPr="00B75CBE" w:rsidRDefault="003728AD" w:rsidP="003728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963E24">
        <w:trPr>
          <w:trHeight w:val="4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AD" w:rsidRPr="00B75CBE" w:rsidRDefault="003728AD" w:rsidP="003728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Уполномоченные лица регистратора: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AD" w:rsidRPr="00B75CBE" w:rsidRDefault="003728AD" w:rsidP="003728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728AD" w:rsidRPr="00B75CBE" w:rsidRDefault="003728AD" w:rsidP="003728AD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sz w:val="28"/>
          <w:szCs w:val="28"/>
        </w:rPr>
        <w:t>Повестка дня общего собрания</w:t>
      </w:r>
    </w:p>
    <w:p w:rsidR="003728AD" w:rsidRPr="00B75CBE" w:rsidRDefault="003728AD" w:rsidP="003728A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8AD" w:rsidRPr="00B75CBE" w:rsidRDefault="003728AD" w:rsidP="003728AD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Cs/>
          <w:sz w:val="28"/>
          <w:szCs w:val="28"/>
        </w:rPr>
        <w:t>1. ______________________________________________________________</w:t>
      </w:r>
    </w:p>
    <w:p w:rsidR="003728AD" w:rsidRPr="00B75CBE" w:rsidRDefault="003728AD" w:rsidP="003728AD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Cs/>
          <w:sz w:val="28"/>
          <w:szCs w:val="28"/>
        </w:rPr>
        <w:t>2. ______________________________________________________________</w:t>
      </w:r>
    </w:p>
    <w:p w:rsidR="003728AD" w:rsidRPr="00B75CBE" w:rsidRDefault="003728AD" w:rsidP="003728AD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Cs/>
          <w:sz w:val="28"/>
          <w:szCs w:val="28"/>
        </w:rPr>
        <w:t>3. Избрание членов Совета директоров Общества.</w:t>
      </w:r>
    </w:p>
    <w:p w:rsidR="003728AD" w:rsidRPr="00B75CBE" w:rsidRDefault="003728AD" w:rsidP="003728AD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Cs/>
          <w:sz w:val="28"/>
          <w:szCs w:val="28"/>
        </w:rPr>
        <w:t>4. ______________________________________________________________</w:t>
      </w:r>
    </w:p>
    <w:p w:rsidR="003728AD" w:rsidRPr="00B75CBE" w:rsidRDefault="003728AD" w:rsidP="003728AD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Cs/>
          <w:sz w:val="28"/>
          <w:szCs w:val="28"/>
        </w:rPr>
        <w:t>5. Избрание членов ревизионной комиссии.</w:t>
      </w:r>
    </w:p>
    <w:p w:rsidR="003728AD" w:rsidRPr="00B75CBE" w:rsidRDefault="003728AD" w:rsidP="003728AD">
      <w:pPr>
        <w:widowControl w:val="0"/>
        <w:spacing w:before="240" w:after="80" w:line="240" w:lineRule="auto"/>
        <w:ind w:left="6480" w:hanging="64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sz w:val="28"/>
          <w:szCs w:val="28"/>
        </w:rPr>
        <w:t>Время начала регистрации:</w:t>
      </w:r>
      <w:r w:rsidRPr="00B75CB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728AD" w:rsidRPr="00B75CBE" w:rsidRDefault="003728AD" w:rsidP="003728AD">
      <w:pPr>
        <w:widowControl w:val="0"/>
        <w:spacing w:after="80" w:line="240" w:lineRule="auto"/>
        <w:ind w:left="6480" w:hanging="64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sz w:val="28"/>
          <w:szCs w:val="28"/>
        </w:rPr>
        <w:t>Время окончания регистрации:</w:t>
      </w:r>
      <w:r w:rsidRPr="00B75CB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728AD" w:rsidRPr="00B75CBE" w:rsidRDefault="003728AD" w:rsidP="003728AD">
      <w:pPr>
        <w:widowControl w:val="0"/>
        <w:spacing w:after="80" w:line="240" w:lineRule="auto"/>
        <w:ind w:left="6480" w:hanging="64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sz w:val="28"/>
          <w:szCs w:val="28"/>
        </w:rPr>
        <w:t>Время открытия общего собрания:</w:t>
      </w:r>
      <w:r w:rsidRPr="00B75CB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728AD" w:rsidRPr="00B75CBE" w:rsidRDefault="003728AD" w:rsidP="003728AD">
      <w:pPr>
        <w:widowControl w:val="0"/>
        <w:spacing w:after="80" w:line="240" w:lineRule="auto"/>
        <w:ind w:left="6480" w:hanging="64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sz w:val="28"/>
          <w:szCs w:val="28"/>
        </w:rPr>
        <w:t>Время начала подсчета голосов:</w:t>
      </w:r>
      <w:r w:rsidRPr="00B75CB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728AD" w:rsidRPr="00B75CBE" w:rsidRDefault="003728AD" w:rsidP="003728AD">
      <w:pPr>
        <w:widowControl w:val="0"/>
        <w:spacing w:after="0" w:line="240" w:lineRule="auto"/>
        <w:ind w:left="6480" w:hanging="64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sz w:val="28"/>
          <w:szCs w:val="28"/>
        </w:rPr>
        <w:t>Время закрытия общего собрания:</w:t>
      </w:r>
      <w:r w:rsidRPr="00B75CB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728AD" w:rsidRPr="00B75CBE" w:rsidRDefault="003728AD" w:rsidP="003728AD">
      <w:pPr>
        <w:widowControl w:val="0"/>
        <w:tabs>
          <w:tab w:val="left" w:pos="9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Дата составления протокола об итогах голосования:</w:t>
      </w:r>
      <w:r w:rsidRPr="00B75CB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75CB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75CB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728AD" w:rsidRPr="00B75CBE" w:rsidRDefault="003728AD" w:rsidP="003728AD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28AD" w:rsidRPr="00B75CBE" w:rsidRDefault="003728AD" w:rsidP="003728AD">
      <w:pPr>
        <w:keepNext/>
        <w:tabs>
          <w:tab w:val="left" w:pos="360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Итоги голосования:</w:t>
      </w:r>
    </w:p>
    <w:p w:rsidR="003728AD" w:rsidRPr="00B75CBE" w:rsidRDefault="003728AD" w:rsidP="00372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8AD" w:rsidRPr="00B75CBE" w:rsidRDefault="003728AD" w:rsidP="003728A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голосования по вопросам повестки дня: </w:t>
      </w:r>
    </w:p>
    <w:p w:rsidR="003728AD" w:rsidRPr="00B75CBE" w:rsidRDefault="003728AD" w:rsidP="003728A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sz w:val="28"/>
          <w:szCs w:val="28"/>
        </w:rPr>
        <w:t>1: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 xml:space="preserve"> «___________________________________________</w:t>
      </w:r>
      <w:r w:rsidR="00963E24" w:rsidRPr="00B75CBE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963E24" w:rsidRPr="00B75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____________________________».</w:t>
      </w:r>
    </w:p>
    <w:p w:rsidR="003728AD" w:rsidRPr="00B75CBE" w:rsidRDefault="003728AD" w:rsidP="003728AD">
      <w:pPr>
        <w:keepNext/>
        <w:widowControl w:val="0"/>
        <w:spacing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 наличии кворума по вопросу повестки дня: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410"/>
      </w:tblGrid>
      <w:tr w:rsidR="00B75CBE" w:rsidRPr="00B75CBE" w:rsidTr="00963E24">
        <w:tc>
          <w:tcPr>
            <w:tcW w:w="7083" w:type="dxa"/>
            <w:shd w:val="clear" w:color="auto" w:fill="auto"/>
          </w:tcPr>
          <w:p w:rsidR="003728AD" w:rsidRPr="00B75CBE" w:rsidRDefault="003728AD" w:rsidP="008E18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410" w:type="dxa"/>
            <w:shd w:val="clear" w:color="auto" w:fill="auto"/>
          </w:tcPr>
          <w:p w:rsidR="003728AD" w:rsidRPr="00B75CBE" w:rsidRDefault="003728AD" w:rsidP="003728A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963E24">
        <w:tc>
          <w:tcPr>
            <w:tcW w:w="7083" w:type="dxa"/>
            <w:shd w:val="clear" w:color="auto" w:fill="auto"/>
          </w:tcPr>
          <w:p w:rsidR="003728AD" w:rsidRPr="00B75CBE" w:rsidRDefault="003728AD" w:rsidP="008E18C5">
            <w:pPr>
              <w:keepNext/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660-п:</w:t>
            </w:r>
          </w:p>
        </w:tc>
        <w:tc>
          <w:tcPr>
            <w:tcW w:w="2410" w:type="dxa"/>
            <w:shd w:val="clear" w:color="auto" w:fill="auto"/>
          </w:tcPr>
          <w:p w:rsidR="003728AD" w:rsidRPr="00B75CBE" w:rsidRDefault="003728AD" w:rsidP="003728A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963E24">
        <w:tc>
          <w:tcPr>
            <w:tcW w:w="7083" w:type="dxa"/>
            <w:shd w:val="clear" w:color="auto" w:fill="auto"/>
          </w:tcPr>
          <w:p w:rsidR="003728AD" w:rsidRPr="00B75CBE" w:rsidRDefault="003728AD" w:rsidP="008E18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410" w:type="dxa"/>
            <w:shd w:val="clear" w:color="auto" w:fill="auto"/>
          </w:tcPr>
          <w:p w:rsidR="003728AD" w:rsidRPr="00B75CBE" w:rsidRDefault="003728AD" w:rsidP="003728A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963E24">
        <w:tc>
          <w:tcPr>
            <w:tcW w:w="7083" w:type="dxa"/>
            <w:shd w:val="clear" w:color="auto" w:fill="auto"/>
          </w:tcPr>
          <w:p w:rsidR="003728AD" w:rsidRPr="00B75CBE" w:rsidRDefault="003728AD" w:rsidP="003728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Наличие кворума:</w:t>
            </w:r>
          </w:p>
        </w:tc>
        <w:tc>
          <w:tcPr>
            <w:tcW w:w="2410" w:type="dxa"/>
            <w:shd w:val="clear" w:color="auto" w:fill="auto"/>
          </w:tcPr>
          <w:p w:rsidR="003728AD" w:rsidRPr="00B75CBE" w:rsidRDefault="003728AD" w:rsidP="003728A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728AD" w:rsidRPr="00B75CBE" w:rsidRDefault="003728AD" w:rsidP="003728AD">
      <w:pPr>
        <w:spacing w:before="120" w:after="120" w:line="22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sz w:val="28"/>
          <w:szCs w:val="28"/>
        </w:rPr>
        <w:t>Итоги голосования по вопросу повестки дня:</w:t>
      </w: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1159"/>
        <w:gridCol w:w="1276"/>
        <w:gridCol w:w="2126"/>
        <w:gridCol w:w="2127"/>
      </w:tblGrid>
      <w:tr w:rsidR="00B75CBE" w:rsidRPr="00B75CBE" w:rsidTr="00963E24">
        <w:trPr>
          <w:cantSplit/>
          <w:trHeight w:val="314"/>
        </w:trPr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728AD" w:rsidRPr="00B75CBE" w:rsidRDefault="003728AD" w:rsidP="003728A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5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728AD" w:rsidRPr="00B75CBE" w:rsidRDefault="003728AD" w:rsidP="003728A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728AD" w:rsidRPr="00B75CBE" w:rsidRDefault="003728AD" w:rsidP="003728A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Против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728AD" w:rsidRPr="00B75CBE" w:rsidRDefault="003728AD" w:rsidP="003728AD">
            <w:pPr>
              <w:keepNext/>
              <w:spacing w:after="0" w:line="220" w:lineRule="exact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Воздержался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728AD" w:rsidRPr="00B75CBE" w:rsidRDefault="003728AD" w:rsidP="003728AD">
            <w:pPr>
              <w:keepNext/>
              <w:spacing w:after="0" w:line="220" w:lineRule="exact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Не голосовали </w:t>
            </w:r>
            <w:proofErr w:type="spellStart"/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недейств</w:t>
            </w:r>
            <w:proofErr w:type="gramStart"/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.и</w:t>
            </w:r>
            <w:proofErr w:type="spellEnd"/>
            <w:proofErr w:type="gramEnd"/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не подсчитанные*</w:t>
            </w:r>
          </w:p>
        </w:tc>
      </w:tr>
      <w:tr w:rsidR="00B75CBE" w:rsidRPr="00B75CBE" w:rsidTr="00963E24">
        <w:trPr>
          <w:cantSplit/>
          <w:trHeight w:val="396"/>
        </w:trPr>
        <w:tc>
          <w:tcPr>
            <w:tcW w:w="1134" w:type="dxa"/>
            <w:shd w:val="clear" w:color="auto" w:fill="FFFFFF"/>
            <w:vAlign w:val="center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Голоса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9" w:type="dxa"/>
            <w:tcBorders>
              <w:top w:val="single" w:sz="6" w:space="0" w:color="auto"/>
            </w:tcBorders>
            <w:vAlign w:val="center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75CBE" w:rsidRPr="00B75CBE" w:rsidTr="00963E24">
        <w:trPr>
          <w:cantSplit/>
          <w:trHeight w:val="270"/>
        </w:trPr>
        <w:tc>
          <w:tcPr>
            <w:tcW w:w="1134" w:type="dxa"/>
            <w:shd w:val="clear" w:color="auto" w:fill="FFFFFF"/>
            <w:vAlign w:val="center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</w:p>
        </w:tc>
        <w:tc>
          <w:tcPr>
            <w:tcW w:w="1560" w:type="dxa"/>
            <w:vAlign w:val="center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9" w:type="dxa"/>
            <w:vAlign w:val="center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728AD" w:rsidRPr="00B75CBE" w:rsidRDefault="003728AD" w:rsidP="003728A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*</w:t>
      </w:r>
      <w:r w:rsidRPr="00B75C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Не голосовавшие, недействительные и не подсчитанные по иным основаниям, предусмотренным Положением, утвержденным приказом Банка России от 16.11.2018 г. № 660-п. </w:t>
      </w:r>
    </w:p>
    <w:p w:rsidR="003728AD" w:rsidRPr="00B75CBE" w:rsidRDefault="003728AD" w:rsidP="003728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Принятое решение:</w:t>
      </w:r>
      <w:r w:rsidRPr="00B75CBE">
        <w:rPr>
          <w:rFonts w:ascii="Times New Roman" w:eastAsia="Times New Roman" w:hAnsi="Times New Roman" w:cs="Times New Roman"/>
          <w:bCs/>
          <w:sz w:val="28"/>
          <w:szCs w:val="28"/>
        </w:rPr>
        <w:t xml:space="preserve"> «__________________________________________</w:t>
      </w:r>
      <w:r w:rsidR="00963E24" w:rsidRPr="00B75C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bCs/>
          <w:sz w:val="28"/>
          <w:szCs w:val="28"/>
        </w:rPr>
        <w:t>_________________________».</w:t>
      </w:r>
      <w:r w:rsidR="00963E24" w:rsidRPr="00B75C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728AD" w:rsidRPr="00B75CBE" w:rsidRDefault="003728AD" w:rsidP="003728A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8AD" w:rsidRPr="00B75CBE" w:rsidRDefault="003728AD" w:rsidP="003728A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голосования по вопросам повестки дня: </w:t>
      </w:r>
    </w:p>
    <w:p w:rsidR="003728AD" w:rsidRPr="00B75CBE" w:rsidRDefault="003728AD" w:rsidP="003728A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sz w:val="28"/>
          <w:szCs w:val="28"/>
        </w:rPr>
        <w:t>2: «_______________________________________________</w:t>
      </w:r>
      <w:r w:rsidR="00963E24" w:rsidRPr="00B75CBE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963E24" w:rsidRPr="00B75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_________________________».</w:t>
      </w:r>
    </w:p>
    <w:p w:rsidR="003728AD" w:rsidRPr="00B75CBE" w:rsidRDefault="003728AD" w:rsidP="003728AD">
      <w:pPr>
        <w:keepNext/>
        <w:widowControl w:val="0"/>
        <w:spacing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 наличии кворума по вопросу повестки дня: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410"/>
      </w:tblGrid>
      <w:tr w:rsidR="00B75CBE" w:rsidRPr="00B75CBE" w:rsidTr="00963E24">
        <w:tc>
          <w:tcPr>
            <w:tcW w:w="7083" w:type="dxa"/>
            <w:shd w:val="clear" w:color="auto" w:fill="auto"/>
          </w:tcPr>
          <w:p w:rsidR="003728AD" w:rsidRPr="00B75CBE" w:rsidRDefault="003728AD" w:rsidP="008E18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410" w:type="dxa"/>
            <w:shd w:val="clear" w:color="auto" w:fill="auto"/>
          </w:tcPr>
          <w:p w:rsidR="003728AD" w:rsidRPr="00B75CBE" w:rsidRDefault="003728AD" w:rsidP="003728A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963E24">
        <w:tc>
          <w:tcPr>
            <w:tcW w:w="7083" w:type="dxa"/>
            <w:shd w:val="clear" w:color="auto" w:fill="auto"/>
          </w:tcPr>
          <w:p w:rsidR="003728AD" w:rsidRPr="00B75CBE" w:rsidRDefault="003728AD" w:rsidP="008E18C5">
            <w:pPr>
              <w:keepNext/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660-п:</w:t>
            </w:r>
          </w:p>
        </w:tc>
        <w:tc>
          <w:tcPr>
            <w:tcW w:w="2410" w:type="dxa"/>
            <w:shd w:val="clear" w:color="auto" w:fill="auto"/>
          </w:tcPr>
          <w:p w:rsidR="003728AD" w:rsidRPr="00B75CBE" w:rsidRDefault="003728AD" w:rsidP="003728A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963E24">
        <w:tc>
          <w:tcPr>
            <w:tcW w:w="7083" w:type="dxa"/>
            <w:shd w:val="clear" w:color="auto" w:fill="auto"/>
          </w:tcPr>
          <w:p w:rsidR="003728AD" w:rsidRPr="00B75CBE" w:rsidRDefault="003728AD" w:rsidP="008E18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410" w:type="dxa"/>
            <w:shd w:val="clear" w:color="auto" w:fill="auto"/>
          </w:tcPr>
          <w:p w:rsidR="003728AD" w:rsidRPr="00B75CBE" w:rsidRDefault="003728AD" w:rsidP="003728A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963E24">
        <w:tc>
          <w:tcPr>
            <w:tcW w:w="7083" w:type="dxa"/>
            <w:shd w:val="clear" w:color="auto" w:fill="auto"/>
          </w:tcPr>
          <w:p w:rsidR="003728AD" w:rsidRPr="00B75CBE" w:rsidRDefault="003728AD" w:rsidP="003728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Наличие кворума:</w:t>
            </w:r>
          </w:p>
        </w:tc>
        <w:tc>
          <w:tcPr>
            <w:tcW w:w="2410" w:type="dxa"/>
            <w:shd w:val="clear" w:color="auto" w:fill="auto"/>
          </w:tcPr>
          <w:p w:rsidR="003728AD" w:rsidRPr="00B75CBE" w:rsidRDefault="003728AD" w:rsidP="003728A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728AD" w:rsidRPr="00B75CBE" w:rsidRDefault="003728AD" w:rsidP="003728AD">
      <w:pPr>
        <w:spacing w:before="120" w:after="120" w:line="22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sz w:val="28"/>
          <w:szCs w:val="28"/>
        </w:rPr>
        <w:t>Итоги голосования по вопросу повестки дня:</w:t>
      </w: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44"/>
        <w:gridCol w:w="1134"/>
        <w:gridCol w:w="1417"/>
        <w:gridCol w:w="1985"/>
        <w:gridCol w:w="2268"/>
      </w:tblGrid>
      <w:tr w:rsidR="00B75CBE" w:rsidRPr="00B75CBE" w:rsidTr="00963E24">
        <w:trPr>
          <w:cantSplit/>
          <w:trHeight w:val="314"/>
        </w:trPr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728AD" w:rsidRPr="00B75CBE" w:rsidRDefault="003728AD" w:rsidP="003728A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728AD" w:rsidRPr="00B75CBE" w:rsidRDefault="003728AD" w:rsidP="003728A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728AD" w:rsidRPr="00B75CBE" w:rsidRDefault="003728AD" w:rsidP="003728A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Против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728AD" w:rsidRPr="00B75CBE" w:rsidRDefault="003728AD" w:rsidP="003728AD">
            <w:pPr>
              <w:keepNext/>
              <w:spacing w:after="0" w:line="220" w:lineRule="exact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Воздержался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728AD" w:rsidRPr="00B75CBE" w:rsidRDefault="003728AD" w:rsidP="003728AD">
            <w:pPr>
              <w:keepNext/>
              <w:spacing w:after="0" w:line="220" w:lineRule="exact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Не голосовали </w:t>
            </w:r>
            <w:proofErr w:type="spellStart"/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недейств</w:t>
            </w:r>
            <w:proofErr w:type="gramStart"/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.и</w:t>
            </w:r>
            <w:proofErr w:type="spellEnd"/>
            <w:proofErr w:type="gramEnd"/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не подсчитанные*</w:t>
            </w:r>
          </w:p>
        </w:tc>
      </w:tr>
      <w:tr w:rsidR="00B75CBE" w:rsidRPr="00B75CBE" w:rsidTr="00963E24">
        <w:trPr>
          <w:cantSplit/>
          <w:trHeight w:val="396"/>
        </w:trPr>
        <w:tc>
          <w:tcPr>
            <w:tcW w:w="1134" w:type="dxa"/>
            <w:shd w:val="clear" w:color="auto" w:fill="FFFFFF"/>
            <w:vAlign w:val="center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Голоса</w:t>
            </w:r>
          </w:p>
        </w:tc>
        <w:tc>
          <w:tcPr>
            <w:tcW w:w="1444" w:type="dxa"/>
            <w:tcBorders>
              <w:top w:val="single" w:sz="6" w:space="0" w:color="auto"/>
            </w:tcBorders>
            <w:vAlign w:val="center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75CBE" w:rsidRPr="00B75CBE" w:rsidTr="00963E24">
        <w:trPr>
          <w:cantSplit/>
          <w:trHeight w:val="270"/>
        </w:trPr>
        <w:tc>
          <w:tcPr>
            <w:tcW w:w="1134" w:type="dxa"/>
            <w:shd w:val="clear" w:color="auto" w:fill="FFFFFF"/>
            <w:vAlign w:val="center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</w:p>
        </w:tc>
        <w:tc>
          <w:tcPr>
            <w:tcW w:w="1444" w:type="dxa"/>
            <w:vAlign w:val="center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728AD" w:rsidRPr="00B75CBE" w:rsidRDefault="003728AD" w:rsidP="003728A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*</w:t>
      </w:r>
      <w:r w:rsidRPr="00B75C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Не голосовавшие, недействительные и не подсчитанные по иным основаниям, предусмотренным Положением, утвержденным приказом Банка России от 16.11.2018 г. № 660-п. </w:t>
      </w:r>
    </w:p>
    <w:p w:rsidR="003728AD" w:rsidRPr="00B75CBE" w:rsidRDefault="003728AD" w:rsidP="003728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Принятое решение:</w:t>
      </w:r>
      <w:r w:rsidRPr="00B75CBE">
        <w:rPr>
          <w:rFonts w:ascii="Times New Roman" w:eastAsia="Times New Roman" w:hAnsi="Times New Roman" w:cs="Times New Roman"/>
          <w:bCs/>
          <w:sz w:val="28"/>
          <w:szCs w:val="28"/>
        </w:rPr>
        <w:t xml:space="preserve"> «_____________</w:t>
      </w:r>
      <w:r w:rsidR="00963E24" w:rsidRPr="00B75CBE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</w:t>
      </w:r>
      <w:r w:rsidRPr="00B75CBE">
        <w:rPr>
          <w:rFonts w:ascii="Times New Roman" w:eastAsia="Times New Roman" w:hAnsi="Times New Roman" w:cs="Times New Roman"/>
          <w:bCs/>
          <w:sz w:val="28"/>
          <w:szCs w:val="28"/>
        </w:rPr>
        <w:t>____</w:t>
      </w:r>
      <w:r w:rsidR="00963E24" w:rsidRPr="00B75C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bCs/>
          <w:sz w:val="28"/>
          <w:szCs w:val="28"/>
        </w:rPr>
        <w:t>_________________</w:t>
      </w:r>
      <w:r w:rsidR="00963E24" w:rsidRPr="00B75CBE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</w:t>
      </w:r>
      <w:r w:rsidRPr="00B75CBE">
        <w:rPr>
          <w:rFonts w:ascii="Times New Roman" w:eastAsia="Times New Roman" w:hAnsi="Times New Roman" w:cs="Times New Roman"/>
          <w:bCs/>
          <w:sz w:val="28"/>
          <w:szCs w:val="28"/>
        </w:rPr>
        <w:t>_».</w:t>
      </w:r>
    </w:p>
    <w:p w:rsidR="003728AD" w:rsidRPr="00B75CBE" w:rsidRDefault="003728AD" w:rsidP="003728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28AD" w:rsidRPr="00B75CBE" w:rsidRDefault="003728AD" w:rsidP="003728A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sz w:val="28"/>
          <w:szCs w:val="28"/>
        </w:rPr>
        <w:t>3: «Избрание членов Совета директоров Общества».</w:t>
      </w:r>
    </w:p>
    <w:p w:rsidR="003728AD" w:rsidRPr="00B75CBE" w:rsidRDefault="003728AD" w:rsidP="003728AD">
      <w:pPr>
        <w:keepNext/>
        <w:widowControl w:val="0"/>
        <w:spacing w:after="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 наличии кворума по вопросу повестки дня: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2"/>
        <w:gridCol w:w="2181"/>
      </w:tblGrid>
      <w:tr w:rsidR="00B75CBE" w:rsidRPr="00B75CBE" w:rsidTr="00963E24">
        <w:tc>
          <w:tcPr>
            <w:tcW w:w="7312" w:type="dxa"/>
            <w:shd w:val="clear" w:color="auto" w:fill="auto"/>
          </w:tcPr>
          <w:p w:rsidR="003728AD" w:rsidRPr="00B75CBE" w:rsidRDefault="003728AD" w:rsidP="008E18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181" w:type="dxa"/>
            <w:shd w:val="clear" w:color="auto" w:fill="auto"/>
          </w:tcPr>
          <w:p w:rsidR="003728AD" w:rsidRPr="00B75CBE" w:rsidRDefault="003728AD" w:rsidP="003728A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963E24">
        <w:tc>
          <w:tcPr>
            <w:tcW w:w="7312" w:type="dxa"/>
            <w:shd w:val="clear" w:color="auto" w:fill="auto"/>
          </w:tcPr>
          <w:p w:rsidR="003728AD" w:rsidRPr="00B75CBE" w:rsidRDefault="003728AD" w:rsidP="008E18C5">
            <w:pPr>
              <w:keepNext/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660-п:</w:t>
            </w:r>
          </w:p>
        </w:tc>
        <w:tc>
          <w:tcPr>
            <w:tcW w:w="2181" w:type="dxa"/>
            <w:shd w:val="clear" w:color="auto" w:fill="auto"/>
          </w:tcPr>
          <w:p w:rsidR="003728AD" w:rsidRPr="00B75CBE" w:rsidRDefault="003728AD" w:rsidP="003728A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963E24">
        <w:tc>
          <w:tcPr>
            <w:tcW w:w="7312" w:type="dxa"/>
            <w:shd w:val="clear" w:color="auto" w:fill="auto"/>
          </w:tcPr>
          <w:p w:rsidR="003728AD" w:rsidRPr="00B75CBE" w:rsidRDefault="003728AD" w:rsidP="008E18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181" w:type="dxa"/>
            <w:shd w:val="clear" w:color="auto" w:fill="auto"/>
          </w:tcPr>
          <w:p w:rsidR="003728AD" w:rsidRPr="00B75CBE" w:rsidRDefault="003728AD" w:rsidP="003728A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963E24">
        <w:tc>
          <w:tcPr>
            <w:tcW w:w="7312" w:type="dxa"/>
            <w:shd w:val="clear" w:color="auto" w:fill="auto"/>
          </w:tcPr>
          <w:p w:rsidR="003728AD" w:rsidRPr="00B75CBE" w:rsidRDefault="003728AD" w:rsidP="008E18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Наличие кворума:</w:t>
            </w:r>
          </w:p>
        </w:tc>
        <w:tc>
          <w:tcPr>
            <w:tcW w:w="2181" w:type="dxa"/>
            <w:shd w:val="clear" w:color="auto" w:fill="auto"/>
          </w:tcPr>
          <w:p w:rsidR="003728AD" w:rsidRPr="00B75CBE" w:rsidRDefault="003728AD" w:rsidP="003728A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728AD" w:rsidRPr="00B75CBE" w:rsidRDefault="003728AD" w:rsidP="003728AD">
      <w:pPr>
        <w:widowControl w:val="0"/>
        <w:tabs>
          <w:tab w:val="left" w:pos="28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голосования по вопросу повестки дня:</w:t>
      </w:r>
    </w:p>
    <w:p w:rsidR="003728AD" w:rsidRPr="00B75CBE" w:rsidRDefault="003728AD" w:rsidP="003728AD">
      <w:pPr>
        <w:widowControl w:val="0"/>
        <w:tabs>
          <w:tab w:val="left" w:pos="284"/>
        </w:tabs>
        <w:spacing w:after="0" w:line="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2410"/>
      </w:tblGrid>
      <w:tr w:rsidR="00B75CBE" w:rsidRPr="00B75CBE" w:rsidTr="00963E24">
        <w:tc>
          <w:tcPr>
            <w:tcW w:w="6975" w:type="dxa"/>
            <w:shd w:val="clear" w:color="auto" w:fill="FFFFFF"/>
            <w:vAlign w:val="center"/>
          </w:tcPr>
          <w:p w:rsidR="003728AD" w:rsidRPr="00B75CBE" w:rsidRDefault="003728AD" w:rsidP="003728AD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голосов, отданное по варианту голосования «За»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728AD" w:rsidRPr="00B75CBE" w:rsidRDefault="003728AD" w:rsidP="003728AD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75CBE" w:rsidRPr="00B75CBE" w:rsidTr="00963E24">
        <w:tc>
          <w:tcPr>
            <w:tcW w:w="6975" w:type="dxa"/>
            <w:shd w:val="clear" w:color="auto" w:fill="FFFFFF"/>
            <w:vAlign w:val="center"/>
          </w:tcPr>
          <w:p w:rsidR="003728AD" w:rsidRPr="00B75CBE" w:rsidRDefault="003728AD" w:rsidP="003728AD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>Кандидат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728AD" w:rsidRPr="00B75CBE" w:rsidRDefault="003728AD" w:rsidP="003728AD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голосов</w:t>
            </w:r>
          </w:p>
        </w:tc>
      </w:tr>
      <w:tr w:rsidR="00B75CBE" w:rsidRPr="00B75CBE" w:rsidTr="00963E24">
        <w:tc>
          <w:tcPr>
            <w:tcW w:w="6975" w:type="dxa"/>
          </w:tcPr>
          <w:p w:rsidR="003728AD" w:rsidRPr="00B75CBE" w:rsidRDefault="003728AD" w:rsidP="003728A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728AD" w:rsidRPr="00B75CBE" w:rsidRDefault="003728AD" w:rsidP="003728AD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963E24">
        <w:tc>
          <w:tcPr>
            <w:tcW w:w="6975" w:type="dxa"/>
          </w:tcPr>
          <w:p w:rsidR="003728AD" w:rsidRPr="00B75CBE" w:rsidRDefault="003728AD" w:rsidP="003728A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728AD" w:rsidRPr="00B75CBE" w:rsidRDefault="003728AD" w:rsidP="003728AD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963E24">
        <w:tc>
          <w:tcPr>
            <w:tcW w:w="6975" w:type="dxa"/>
          </w:tcPr>
          <w:p w:rsidR="003728AD" w:rsidRPr="00B75CBE" w:rsidRDefault="003728AD" w:rsidP="003728A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728AD" w:rsidRPr="00B75CBE" w:rsidRDefault="003728AD" w:rsidP="003728AD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963E24">
        <w:tc>
          <w:tcPr>
            <w:tcW w:w="6975" w:type="dxa"/>
          </w:tcPr>
          <w:p w:rsidR="003728AD" w:rsidRPr="00B75CBE" w:rsidRDefault="003728AD" w:rsidP="003728A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728AD" w:rsidRPr="00B75CBE" w:rsidRDefault="003728AD" w:rsidP="003728AD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963E24">
        <w:tc>
          <w:tcPr>
            <w:tcW w:w="6975" w:type="dxa"/>
          </w:tcPr>
          <w:p w:rsidR="003728AD" w:rsidRPr="00B75CBE" w:rsidRDefault="003728AD" w:rsidP="003728A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728AD" w:rsidRPr="00B75CBE" w:rsidRDefault="003728AD" w:rsidP="003728AD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963E24">
        <w:trPr>
          <w:cantSplit/>
        </w:trPr>
        <w:tc>
          <w:tcPr>
            <w:tcW w:w="6975" w:type="dxa"/>
          </w:tcPr>
          <w:p w:rsidR="003728AD" w:rsidRPr="00B75CBE" w:rsidRDefault="003728AD" w:rsidP="003728AD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«Против»:</w:t>
            </w:r>
          </w:p>
        </w:tc>
        <w:tc>
          <w:tcPr>
            <w:tcW w:w="2410" w:type="dxa"/>
            <w:vAlign w:val="center"/>
          </w:tcPr>
          <w:p w:rsidR="003728AD" w:rsidRPr="00B75CBE" w:rsidRDefault="003728AD" w:rsidP="003728AD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963E24">
        <w:trPr>
          <w:cantSplit/>
        </w:trPr>
        <w:tc>
          <w:tcPr>
            <w:tcW w:w="6975" w:type="dxa"/>
            <w:tcBorders>
              <w:bottom w:val="nil"/>
            </w:tcBorders>
          </w:tcPr>
          <w:p w:rsidR="003728AD" w:rsidRPr="00B75CBE" w:rsidRDefault="003728AD" w:rsidP="003728AD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>«Воздержался»: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728AD" w:rsidRPr="00B75CBE" w:rsidRDefault="003728AD" w:rsidP="003728AD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963E24">
        <w:trPr>
          <w:cantSplit/>
          <w:trHeight w:val="183"/>
        </w:trPr>
        <w:tc>
          <w:tcPr>
            <w:tcW w:w="6975" w:type="dxa"/>
          </w:tcPr>
          <w:p w:rsidR="003728AD" w:rsidRPr="00B75CBE" w:rsidRDefault="003728AD" w:rsidP="008E18C5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Недействительные и не подсчитанные по иным основаниям, предусмотренным Положением, утвержденным приказом Банка России от </w:t>
            </w:r>
            <w:r w:rsidR="00353D0D"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53D0D"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353D0D"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660-п:</w:t>
            </w:r>
          </w:p>
        </w:tc>
        <w:tc>
          <w:tcPr>
            <w:tcW w:w="2410" w:type="dxa"/>
            <w:vAlign w:val="center"/>
          </w:tcPr>
          <w:p w:rsidR="003728AD" w:rsidRPr="00B75CBE" w:rsidRDefault="003728AD" w:rsidP="003728AD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728AD" w:rsidRPr="00B75CBE" w:rsidRDefault="003728AD" w:rsidP="003728AD">
      <w:pPr>
        <w:spacing w:before="12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Принятое решение:</w:t>
      </w:r>
      <w:r w:rsidRPr="00B75C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Избрать в Совет директоров следующих кандидатов:</w:t>
      </w:r>
    </w:p>
    <w:p w:rsidR="003728AD" w:rsidRPr="00B75CBE" w:rsidRDefault="003728AD" w:rsidP="003728AD">
      <w:pPr>
        <w:widowControl w:val="0"/>
        <w:numPr>
          <w:ilvl w:val="0"/>
          <w:numId w:val="6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B75CBE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</w:t>
      </w:r>
    </w:p>
    <w:p w:rsidR="003728AD" w:rsidRPr="00B75CBE" w:rsidRDefault="003728AD" w:rsidP="003728AD">
      <w:pPr>
        <w:widowControl w:val="0"/>
        <w:numPr>
          <w:ilvl w:val="0"/>
          <w:numId w:val="6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</w:t>
      </w:r>
    </w:p>
    <w:p w:rsidR="003728AD" w:rsidRPr="00B75CBE" w:rsidRDefault="003728AD" w:rsidP="003728AD">
      <w:pPr>
        <w:widowControl w:val="0"/>
        <w:numPr>
          <w:ilvl w:val="0"/>
          <w:numId w:val="6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</w:t>
      </w:r>
    </w:p>
    <w:p w:rsidR="003728AD" w:rsidRPr="00B75CBE" w:rsidRDefault="003728AD" w:rsidP="003728AD">
      <w:pPr>
        <w:widowControl w:val="0"/>
        <w:numPr>
          <w:ilvl w:val="0"/>
          <w:numId w:val="6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</w:t>
      </w:r>
    </w:p>
    <w:p w:rsidR="003728AD" w:rsidRPr="00B75CBE" w:rsidRDefault="003728AD" w:rsidP="003728AD">
      <w:pPr>
        <w:widowControl w:val="0"/>
        <w:numPr>
          <w:ilvl w:val="0"/>
          <w:numId w:val="6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</w:t>
      </w:r>
    </w:p>
    <w:p w:rsidR="003728AD" w:rsidRPr="00B75CBE" w:rsidRDefault="003728AD" w:rsidP="00963E2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EL</w:t>
      </w:r>
      <w:r w:rsidRPr="00B75CBE">
        <w:rPr>
          <w:rFonts w:ascii="Times New Roman" w:eastAsia="Times New Roman" w:hAnsi="Times New Roman" w:cs="Times New Roman"/>
          <w:bCs/>
          <w:sz w:val="28"/>
          <w:szCs w:val="28"/>
        </w:rPr>
        <w:t>021</w:t>
      </w:r>
    </w:p>
    <w:p w:rsidR="003728AD" w:rsidRPr="00B75CBE" w:rsidRDefault="003728AD" w:rsidP="003728A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голосования по вопросам повестки дня: </w:t>
      </w:r>
    </w:p>
    <w:p w:rsidR="003728AD" w:rsidRPr="00B75CBE" w:rsidRDefault="003728AD" w:rsidP="003728A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sz w:val="28"/>
          <w:szCs w:val="28"/>
        </w:rPr>
        <w:t>4: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 xml:space="preserve"> «________________________________________________________</w:t>
      </w:r>
      <w:r w:rsidR="00963E24" w:rsidRPr="00B75CBE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963E24" w:rsidRPr="00B75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___________________________».</w:t>
      </w:r>
    </w:p>
    <w:p w:rsidR="003728AD" w:rsidRPr="00B75CBE" w:rsidRDefault="003728AD" w:rsidP="003728AD">
      <w:pPr>
        <w:keepNext/>
        <w:widowControl w:val="0"/>
        <w:spacing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 наличии кворума по вопросу повестки дня: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  <w:gridCol w:w="2185"/>
      </w:tblGrid>
      <w:tr w:rsidR="00B75CBE" w:rsidRPr="00B75CBE" w:rsidTr="00963E24">
        <w:tc>
          <w:tcPr>
            <w:tcW w:w="7308" w:type="dxa"/>
            <w:shd w:val="clear" w:color="auto" w:fill="auto"/>
          </w:tcPr>
          <w:p w:rsidR="003728AD" w:rsidRPr="00B75CBE" w:rsidRDefault="003728AD" w:rsidP="008E18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185" w:type="dxa"/>
            <w:shd w:val="clear" w:color="auto" w:fill="auto"/>
          </w:tcPr>
          <w:p w:rsidR="003728AD" w:rsidRPr="00B75CBE" w:rsidRDefault="003728AD" w:rsidP="003728A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963E24">
        <w:tc>
          <w:tcPr>
            <w:tcW w:w="7308" w:type="dxa"/>
            <w:shd w:val="clear" w:color="auto" w:fill="auto"/>
          </w:tcPr>
          <w:p w:rsidR="003728AD" w:rsidRPr="00B75CBE" w:rsidRDefault="003728AD" w:rsidP="008E18C5">
            <w:pPr>
              <w:keepNext/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660-п:</w:t>
            </w:r>
          </w:p>
        </w:tc>
        <w:tc>
          <w:tcPr>
            <w:tcW w:w="2185" w:type="dxa"/>
            <w:shd w:val="clear" w:color="auto" w:fill="auto"/>
          </w:tcPr>
          <w:p w:rsidR="003728AD" w:rsidRPr="00B75CBE" w:rsidRDefault="003728AD" w:rsidP="003728A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963E24">
        <w:tc>
          <w:tcPr>
            <w:tcW w:w="7308" w:type="dxa"/>
            <w:shd w:val="clear" w:color="auto" w:fill="auto"/>
          </w:tcPr>
          <w:p w:rsidR="003728AD" w:rsidRPr="00B75CBE" w:rsidRDefault="003728AD" w:rsidP="008E18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185" w:type="dxa"/>
            <w:shd w:val="clear" w:color="auto" w:fill="auto"/>
          </w:tcPr>
          <w:p w:rsidR="003728AD" w:rsidRPr="00B75CBE" w:rsidRDefault="003728AD" w:rsidP="003728A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963E24">
        <w:tc>
          <w:tcPr>
            <w:tcW w:w="7308" w:type="dxa"/>
            <w:shd w:val="clear" w:color="auto" w:fill="auto"/>
          </w:tcPr>
          <w:p w:rsidR="003728AD" w:rsidRPr="00B75CBE" w:rsidRDefault="003728AD" w:rsidP="003728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Наличие кворума:</w:t>
            </w:r>
          </w:p>
        </w:tc>
        <w:tc>
          <w:tcPr>
            <w:tcW w:w="2185" w:type="dxa"/>
            <w:shd w:val="clear" w:color="auto" w:fill="auto"/>
          </w:tcPr>
          <w:p w:rsidR="003728AD" w:rsidRPr="00B75CBE" w:rsidRDefault="003728AD" w:rsidP="003728A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728AD" w:rsidRPr="00B75CBE" w:rsidRDefault="003728AD" w:rsidP="003728AD">
      <w:pPr>
        <w:spacing w:before="120" w:after="120" w:line="22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sz w:val="28"/>
          <w:szCs w:val="28"/>
        </w:rPr>
        <w:t>Итоги голосования по вопросу повестки дня:</w:t>
      </w: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302"/>
        <w:gridCol w:w="1276"/>
        <w:gridCol w:w="1275"/>
        <w:gridCol w:w="2127"/>
        <w:gridCol w:w="2268"/>
      </w:tblGrid>
      <w:tr w:rsidR="00B75CBE" w:rsidRPr="00B75CBE" w:rsidTr="00963E24">
        <w:trPr>
          <w:cantSplit/>
          <w:trHeight w:val="314"/>
        </w:trPr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728AD" w:rsidRPr="00B75CBE" w:rsidRDefault="003728AD" w:rsidP="003728A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728AD" w:rsidRPr="00B75CBE" w:rsidRDefault="003728AD" w:rsidP="003728A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728AD" w:rsidRPr="00B75CBE" w:rsidRDefault="003728AD" w:rsidP="003728A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Против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728AD" w:rsidRPr="00B75CBE" w:rsidRDefault="003728AD" w:rsidP="003728AD">
            <w:pPr>
              <w:keepNext/>
              <w:spacing w:after="0" w:line="220" w:lineRule="exact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Воздержался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728AD" w:rsidRPr="00B75CBE" w:rsidRDefault="003728AD" w:rsidP="003728AD">
            <w:pPr>
              <w:keepNext/>
              <w:spacing w:after="0" w:line="220" w:lineRule="exact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Не голосовали </w:t>
            </w:r>
            <w:proofErr w:type="spellStart"/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недейств</w:t>
            </w:r>
            <w:proofErr w:type="gramStart"/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.и</w:t>
            </w:r>
            <w:proofErr w:type="spellEnd"/>
            <w:proofErr w:type="gramEnd"/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не подсчитанные*</w:t>
            </w:r>
          </w:p>
        </w:tc>
      </w:tr>
      <w:tr w:rsidR="00B75CBE" w:rsidRPr="00B75CBE" w:rsidTr="00963E24">
        <w:trPr>
          <w:cantSplit/>
          <w:trHeight w:val="396"/>
        </w:trPr>
        <w:tc>
          <w:tcPr>
            <w:tcW w:w="1134" w:type="dxa"/>
            <w:shd w:val="clear" w:color="auto" w:fill="FFFFFF"/>
            <w:vAlign w:val="center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Голоса</w:t>
            </w:r>
          </w:p>
        </w:tc>
        <w:tc>
          <w:tcPr>
            <w:tcW w:w="1302" w:type="dxa"/>
            <w:tcBorders>
              <w:top w:val="single" w:sz="6" w:space="0" w:color="auto"/>
            </w:tcBorders>
            <w:vAlign w:val="center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75CBE" w:rsidRPr="00B75CBE" w:rsidTr="00963E24">
        <w:trPr>
          <w:cantSplit/>
          <w:trHeight w:val="270"/>
        </w:trPr>
        <w:tc>
          <w:tcPr>
            <w:tcW w:w="1134" w:type="dxa"/>
            <w:shd w:val="clear" w:color="auto" w:fill="FFFFFF"/>
            <w:vAlign w:val="center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</w:p>
        </w:tc>
        <w:tc>
          <w:tcPr>
            <w:tcW w:w="1302" w:type="dxa"/>
            <w:vAlign w:val="center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728AD" w:rsidRPr="00B75CBE" w:rsidRDefault="003728AD" w:rsidP="003728A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*</w:t>
      </w:r>
      <w:r w:rsidRPr="00B75C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Не голосовавшие, недействительные и не подсчитанные по иным основаниям, предусмотренным Положением, утвержденным приказом Банка России от 16.11.2018 г. № 660-п. </w:t>
      </w:r>
    </w:p>
    <w:p w:rsidR="003728AD" w:rsidRPr="00B75CBE" w:rsidRDefault="003728AD" w:rsidP="003728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Принятое решение:</w:t>
      </w:r>
      <w:r w:rsidRPr="00B75CBE">
        <w:rPr>
          <w:rFonts w:ascii="Times New Roman" w:eastAsia="Times New Roman" w:hAnsi="Times New Roman" w:cs="Times New Roman"/>
          <w:bCs/>
          <w:sz w:val="28"/>
          <w:szCs w:val="28"/>
        </w:rPr>
        <w:t xml:space="preserve"> «_______________________________________________</w:t>
      </w:r>
      <w:r w:rsidR="00963E24" w:rsidRPr="00B75C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bCs/>
          <w:sz w:val="28"/>
          <w:szCs w:val="28"/>
        </w:rPr>
        <w:t>_______________</w:t>
      </w:r>
      <w:r w:rsidR="00963E24" w:rsidRPr="00B75CBE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</w:t>
      </w:r>
      <w:r w:rsidRPr="00B75CBE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3728AD" w:rsidRPr="00B75CBE" w:rsidRDefault="003728AD" w:rsidP="003728A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8AD" w:rsidRPr="00B75CBE" w:rsidRDefault="003728AD" w:rsidP="003728AD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8AD" w:rsidRPr="00B75CBE" w:rsidRDefault="003728AD" w:rsidP="003728A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голосования по вопросам повестки дня: </w:t>
      </w:r>
    </w:p>
    <w:p w:rsidR="003728AD" w:rsidRPr="00B75CBE" w:rsidRDefault="003728AD" w:rsidP="003728A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sz w:val="28"/>
          <w:szCs w:val="28"/>
        </w:rPr>
        <w:t>5: «__________________________________________________».</w:t>
      </w:r>
    </w:p>
    <w:p w:rsidR="003728AD" w:rsidRPr="00B75CBE" w:rsidRDefault="003728AD" w:rsidP="003728A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8AD" w:rsidRPr="00B75CBE" w:rsidRDefault="003728AD" w:rsidP="003728AD">
      <w:pPr>
        <w:keepNext/>
        <w:widowControl w:val="0"/>
        <w:spacing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 наличии кворума по вопросу повестки дня: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410"/>
      </w:tblGrid>
      <w:tr w:rsidR="00B75CBE" w:rsidRPr="00B75CBE" w:rsidTr="00963E24">
        <w:tc>
          <w:tcPr>
            <w:tcW w:w="7083" w:type="dxa"/>
            <w:shd w:val="clear" w:color="auto" w:fill="auto"/>
          </w:tcPr>
          <w:p w:rsidR="003728AD" w:rsidRPr="00B75CBE" w:rsidRDefault="003728AD" w:rsidP="008E18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410" w:type="dxa"/>
            <w:shd w:val="clear" w:color="auto" w:fill="auto"/>
          </w:tcPr>
          <w:p w:rsidR="003728AD" w:rsidRPr="00B75CBE" w:rsidRDefault="003728AD" w:rsidP="003728A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963E24">
        <w:tc>
          <w:tcPr>
            <w:tcW w:w="7083" w:type="dxa"/>
            <w:shd w:val="clear" w:color="auto" w:fill="auto"/>
          </w:tcPr>
          <w:p w:rsidR="003728AD" w:rsidRPr="00B75CBE" w:rsidRDefault="003728AD" w:rsidP="008E18C5">
            <w:pPr>
              <w:keepNext/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660-п:</w:t>
            </w:r>
          </w:p>
        </w:tc>
        <w:tc>
          <w:tcPr>
            <w:tcW w:w="2410" w:type="dxa"/>
            <w:shd w:val="clear" w:color="auto" w:fill="auto"/>
          </w:tcPr>
          <w:p w:rsidR="003728AD" w:rsidRPr="00B75CBE" w:rsidRDefault="003728AD" w:rsidP="003728A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CBE" w:rsidRPr="00B75CBE" w:rsidTr="00963E24">
        <w:tc>
          <w:tcPr>
            <w:tcW w:w="7083" w:type="dxa"/>
            <w:shd w:val="clear" w:color="auto" w:fill="auto"/>
          </w:tcPr>
          <w:p w:rsidR="003728AD" w:rsidRPr="00B75CBE" w:rsidRDefault="003728AD" w:rsidP="008E18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410" w:type="dxa"/>
            <w:shd w:val="clear" w:color="auto" w:fill="auto"/>
          </w:tcPr>
          <w:p w:rsidR="003728AD" w:rsidRPr="00B75CBE" w:rsidRDefault="003728AD" w:rsidP="003728A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28AD" w:rsidRPr="00B75CBE" w:rsidTr="00963E24">
        <w:tc>
          <w:tcPr>
            <w:tcW w:w="7083" w:type="dxa"/>
            <w:shd w:val="clear" w:color="auto" w:fill="auto"/>
          </w:tcPr>
          <w:p w:rsidR="003728AD" w:rsidRPr="00B75CBE" w:rsidRDefault="003728AD" w:rsidP="003728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Наличие кворума:</w:t>
            </w:r>
          </w:p>
        </w:tc>
        <w:tc>
          <w:tcPr>
            <w:tcW w:w="2410" w:type="dxa"/>
            <w:shd w:val="clear" w:color="auto" w:fill="auto"/>
          </w:tcPr>
          <w:p w:rsidR="003728AD" w:rsidRPr="00B75CBE" w:rsidRDefault="003728AD" w:rsidP="003728A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728AD" w:rsidRPr="00B75CBE" w:rsidRDefault="003728AD" w:rsidP="003728AD">
      <w:pPr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3728AD" w:rsidRPr="00B75CBE" w:rsidRDefault="003728AD" w:rsidP="003728AD">
      <w:pPr>
        <w:spacing w:before="120" w:after="120" w:line="2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голосования по вопросу повестки дня:</w:t>
      </w:r>
    </w:p>
    <w:p w:rsidR="003728AD" w:rsidRPr="00B75CBE" w:rsidRDefault="003728AD" w:rsidP="003728AD">
      <w:pPr>
        <w:spacing w:before="80" w:after="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sz w:val="28"/>
          <w:szCs w:val="28"/>
        </w:rPr>
        <w:t>Кандидат:</w:t>
      </w:r>
      <w:r w:rsidRPr="00B75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1985"/>
        <w:gridCol w:w="1984"/>
        <w:gridCol w:w="2268"/>
      </w:tblGrid>
      <w:tr w:rsidR="00B75CBE" w:rsidRPr="00B75CBE" w:rsidTr="00E46DB8">
        <w:trPr>
          <w:cantSplit/>
          <w:trHeight w:val="314"/>
        </w:trPr>
        <w:tc>
          <w:tcPr>
            <w:tcW w:w="1276" w:type="dxa"/>
            <w:tcBorders>
              <w:bottom w:val="single" w:sz="6" w:space="0" w:color="auto"/>
            </w:tcBorders>
            <w:shd w:val="clear" w:color="auto" w:fill="FFFFFF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728AD" w:rsidRPr="00B75CBE" w:rsidRDefault="003728AD" w:rsidP="003728A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728AD" w:rsidRPr="00B75CBE" w:rsidRDefault="003728AD" w:rsidP="003728A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Против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728AD" w:rsidRPr="00B75CBE" w:rsidRDefault="003728AD" w:rsidP="003728AD">
            <w:pPr>
              <w:keepNext/>
              <w:spacing w:after="0" w:line="220" w:lineRule="exact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Воздержался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FFFFFF"/>
          </w:tcPr>
          <w:p w:rsidR="003728AD" w:rsidRPr="00B75CBE" w:rsidRDefault="003728AD" w:rsidP="003728AD">
            <w:pPr>
              <w:keepNext/>
              <w:spacing w:after="0" w:line="220" w:lineRule="exact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Не голосовали </w:t>
            </w:r>
            <w:proofErr w:type="spellStart"/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недейств</w:t>
            </w:r>
            <w:proofErr w:type="gramStart"/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.и</w:t>
            </w:r>
            <w:proofErr w:type="spellEnd"/>
            <w:proofErr w:type="gramEnd"/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не подсчитанные*</w:t>
            </w:r>
          </w:p>
        </w:tc>
      </w:tr>
      <w:tr w:rsidR="00B75CBE" w:rsidRPr="00B75CBE" w:rsidTr="00E46DB8">
        <w:trPr>
          <w:cantSplit/>
        </w:trPr>
        <w:tc>
          <w:tcPr>
            <w:tcW w:w="1276" w:type="dxa"/>
            <w:shd w:val="clear" w:color="auto" w:fill="FFFFFF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Голоса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3728AD" w:rsidRPr="00B75CBE" w:rsidRDefault="003728AD" w:rsidP="0037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3728AD" w:rsidRPr="00B75CBE" w:rsidRDefault="003728AD" w:rsidP="0037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3728AD" w:rsidRPr="00B75CBE" w:rsidRDefault="003728AD" w:rsidP="0037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3728AD" w:rsidRPr="00B75CBE" w:rsidRDefault="003728AD" w:rsidP="0037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75CBE" w:rsidRPr="00B75CBE" w:rsidTr="00E46DB8">
        <w:trPr>
          <w:cantSplit/>
        </w:trPr>
        <w:tc>
          <w:tcPr>
            <w:tcW w:w="1276" w:type="dxa"/>
            <w:shd w:val="clear" w:color="auto" w:fill="FFFFFF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</w:p>
        </w:tc>
        <w:tc>
          <w:tcPr>
            <w:tcW w:w="1843" w:type="dxa"/>
            <w:vAlign w:val="center"/>
          </w:tcPr>
          <w:p w:rsidR="003728AD" w:rsidRPr="00B75CBE" w:rsidRDefault="003728AD" w:rsidP="0037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3728AD" w:rsidRPr="00B75CBE" w:rsidRDefault="003728AD" w:rsidP="0037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3728AD" w:rsidRPr="00B75CBE" w:rsidRDefault="003728AD" w:rsidP="0037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3728AD" w:rsidRPr="00B75CBE" w:rsidRDefault="003728AD" w:rsidP="0037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728AD" w:rsidRPr="00B75CBE" w:rsidRDefault="003728AD" w:rsidP="003728AD">
      <w:pPr>
        <w:spacing w:before="80" w:after="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sz w:val="28"/>
          <w:szCs w:val="28"/>
        </w:rPr>
        <w:t>Кандидат:</w:t>
      </w:r>
      <w:r w:rsidRPr="00B75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1985"/>
        <w:gridCol w:w="1984"/>
        <w:gridCol w:w="2268"/>
      </w:tblGrid>
      <w:tr w:rsidR="00B75CBE" w:rsidRPr="00B75CBE" w:rsidTr="00E46DB8">
        <w:trPr>
          <w:cantSplit/>
          <w:trHeight w:val="314"/>
        </w:trPr>
        <w:tc>
          <w:tcPr>
            <w:tcW w:w="1276" w:type="dxa"/>
            <w:tcBorders>
              <w:bottom w:val="single" w:sz="6" w:space="0" w:color="auto"/>
            </w:tcBorders>
            <w:shd w:val="clear" w:color="auto" w:fill="FFFFFF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728AD" w:rsidRPr="00B75CBE" w:rsidRDefault="003728AD" w:rsidP="003728A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728AD" w:rsidRPr="00B75CBE" w:rsidRDefault="003728AD" w:rsidP="003728A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Против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728AD" w:rsidRPr="00B75CBE" w:rsidRDefault="003728AD" w:rsidP="003728AD">
            <w:pPr>
              <w:keepNext/>
              <w:spacing w:after="0" w:line="220" w:lineRule="exact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Воздержался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FFFFFF"/>
          </w:tcPr>
          <w:p w:rsidR="003728AD" w:rsidRPr="00B75CBE" w:rsidRDefault="003728AD" w:rsidP="003728AD">
            <w:pPr>
              <w:keepNext/>
              <w:spacing w:after="0" w:line="220" w:lineRule="exact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Не голосовали </w:t>
            </w:r>
            <w:proofErr w:type="spellStart"/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недейств</w:t>
            </w:r>
            <w:proofErr w:type="gramStart"/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.и</w:t>
            </w:r>
            <w:proofErr w:type="spellEnd"/>
            <w:proofErr w:type="gramEnd"/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не подсчитанные*</w:t>
            </w:r>
          </w:p>
        </w:tc>
      </w:tr>
      <w:tr w:rsidR="00B75CBE" w:rsidRPr="00B75CBE" w:rsidTr="00E46DB8">
        <w:trPr>
          <w:cantSplit/>
        </w:trPr>
        <w:tc>
          <w:tcPr>
            <w:tcW w:w="1276" w:type="dxa"/>
            <w:shd w:val="clear" w:color="auto" w:fill="FFFFFF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Голоса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3728AD" w:rsidRPr="00B75CBE" w:rsidRDefault="003728AD" w:rsidP="0037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3728AD" w:rsidRPr="00B75CBE" w:rsidRDefault="003728AD" w:rsidP="0037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3728AD" w:rsidRPr="00B75CBE" w:rsidRDefault="003728AD" w:rsidP="0037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3728AD" w:rsidRPr="00B75CBE" w:rsidRDefault="003728AD" w:rsidP="0037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75CBE" w:rsidRPr="00B75CBE" w:rsidTr="00E46DB8">
        <w:trPr>
          <w:cantSplit/>
        </w:trPr>
        <w:tc>
          <w:tcPr>
            <w:tcW w:w="1276" w:type="dxa"/>
            <w:shd w:val="clear" w:color="auto" w:fill="FFFFFF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</w:p>
        </w:tc>
        <w:tc>
          <w:tcPr>
            <w:tcW w:w="1843" w:type="dxa"/>
            <w:vAlign w:val="center"/>
          </w:tcPr>
          <w:p w:rsidR="003728AD" w:rsidRPr="00B75CBE" w:rsidRDefault="003728AD" w:rsidP="0037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3728AD" w:rsidRPr="00B75CBE" w:rsidRDefault="003728AD" w:rsidP="0037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3728AD" w:rsidRPr="00B75CBE" w:rsidRDefault="003728AD" w:rsidP="0037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3728AD" w:rsidRPr="00B75CBE" w:rsidRDefault="003728AD" w:rsidP="0037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728AD" w:rsidRPr="00B75CBE" w:rsidRDefault="003728AD" w:rsidP="003728AD">
      <w:pPr>
        <w:spacing w:before="80" w:after="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sz w:val="28"/>
          <w:szCs w:val="28"/>
        </w:rPr>
        <w:t>Кандидат:</w:t>
      </w:r>
      <w:r w:rsidRPr="00B75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1985"/>
        <w:gridCol w:w="1984"/>
        <w:gridCol w:w="2268"/>
      </w:tblGrid>
      <w:tr w:rsidR="00B75CBE" w:rsidRPr="00B75CBE" w:rsidTr="00E46DB8">
        <w:trPr>
          <w:cantSplit/>
          <w:trHeight w:val="314"/>
        </w:trPr>
        <w:tc>
          <w:tcPr>
            <w:tcW w:w="1276" w:type="dxa"/>
            <w:tcBorders>
              <w:bottom w:val="single" w:sz="6" w:space="0" w:color="auto"/>
            </w:tcBorders>
            <w:shd w:val="clear" w:color="auto" w:fill="FFFFFF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728AD" w:rsidRPr="00B75CBE" w:rsidRDefault="003728AD" w:rsidP="003728A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728AD" w:rsidRPr="00B75CBE" w:rsidRDefault="003728AD" w:rsidP="003728A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Против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728AD" w:rsidRPr="00B75CBE" w:rsidRDefault="003728AD" w:rsidP="003728AD">
            <w:pPr>
              <w:keepNext/>
              <w:spacing w:after="0" w:line="220" w:lineRule="exact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Воздержался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FFFFFF"/>
          </w:tcPr>
          <w:p w:rsidR="003728AD" w:rsidRPr="00B75CBE" w:rsidRDefault="003728AD" w:rsidP="003728AD">
            <w:pPr>
              <w:keepNext/>
              <w:spacing w:after="0" w:line="220" w:lineRule="exact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Не голосовали </w:t>
            </w:r>
            <w:proofErr w:type="spellStart"/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недейств</w:t>
            </w:r>
            <w:proofErr w:type="gramStart"/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.и</w:t>
            </w:r>
            <w:proofErr w:type="spellEnd"/>
            <w:proofErr w:type="gramEnd"/>
            <w:r w:rsidRPr="00B75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не подсчитанные*</w:t>
            </w:r>
          </w:p>
        </w:tc>
      </w:tr>
      <w:tr w:rsidR="00B75CBE" w:rsidRPr="00B75CBE" w:rsidTr="00E46DB8">
        <w:trPr>
          <w:cantSplit/>
        </w:trPr>
        <w:tc>
          <w:tcPr>
            <w:tcW w:w="1276" w:type="dxa"/>
            <w:shd w:val="clear" w:color="auto" w:fill="FFFFFF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Голоса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3728AD" w:rsidRPr="00B75CBE" w:rsidRDefault="003728AD" w:rsidP="0037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3728AD" w:rsidRPr="00B75CBE" w:rsidRDefault="003728AD" w:rsidP="0037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3728AD" w:rsidRPr="00B75CBE" w:rsidRDefault="003728AD" w:rsidP="0037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3728AD" w:rsidRPr="00B75CBE" w:rsidRDefault="003728AD" w:rsidP="0037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75CBE" w:rsidRPr="00B75CBE" w:rsidTr="00E46DB8">
        <w:trPr>
          <w:cantSplit/>
        </w:trPr>
        <w:tc>
          <w:tcPr>
            <w:tcW w:w="1276" w:type="dxa"/>
            <w:shd w:val="clear" w:color="auto" w:fill="FFFFFF"/>
          </w:tcPr>
          <w:p w:rsidR="003728AD" w:rsidRPr="00B75CBE" w:rsidRDefault="003728AD" w:rsidP="0037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5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</w:p>
        </w:tc>
        <w:tc>
          <w:tcPr>
            <w:tcW w:w="1843" w:type="dxa"/>
            <w:vAlign w:val="center"/>
          </w:tcPr>
          <w:p w:rsidR="003728AD" w:rsidRPr="00B75CBE" w:rsidRDefault="003728AD" w:rsidP="0037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3728AD" w:rsidRPr="00B75CBE" w:rsidRDefault="003728AD" w:rsidP="0037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3728AD" w:rsidRPr="00B75CBE" w:rsidRDefault="003728AD" w:rsidP="0037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3728AD" w:rsidRPr="00B75CBE" w:rsidRDefault="003728AD" w:rsidP="0037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728AD" w:rsidRPr="00B75CBE" w:rsidRDefault="003728AD" w:rsidP="003728A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*</w:t>
      </w:r>
      <w:r w:rsidRPr="00B75C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Не голосовавшие, недействительные и не подсчитанные по иным основаниям, предусмотренным Положением, утвержденным приказом Банка России от </w:t>
      </w:r>
      <w:r w:rsidRPr="00B75CBE">
        <w:rPr>
          <w:rFonts w:ascii="Times New Roman" w:eastAsia="Times New Roman" w:hAnsi="Times New Roman" w:cs="Times New Roman"/>
          <w:sz w:val="28"/>
          <w:szCs w:val="28"/>
        </w:rPr>
        <w:t>16.11.2018 г. № 660-п</w:t>
      </w:r>
      <w:r w:rsidRPr="00B75C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</w:p>
    <w:p w:rsidR="003728AD" w:rsidRPr="00B75CBE" w:rsidRDefault="003728AD" w:rsidP="00963E24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Принятое решение:</w:t>
      </w:r>
      <w:r w:rsidRPr="00B75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Избрать ревизионную комиссию Общества в </w:t>
      </w:r>
      <w:r w:rsidR="00963E24" w:rsidRPr="00B75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Pr="00B75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оставе:</w:t>
      </w:r>
    </w:p>
    <w:p w:rsidR="003728AD" w:rsidRPr="00B75CBE" w:rsidRDefault="00963E24" w:rsidP="00963E24">
      <w:pPr>
        <w:widowControl w:val="0"/>
        <w:spacing w:before="120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3728AD" w:rsidRPr="00B75CBE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</w:t>
      </w:r>
    </w:p>
    <w:p w:rsidR="00963E24" w:rsidRPr="00B75CBE" w:rsidRDefault="00963E24" w:rsidP="00963E24">
      <w:pPr>
        <w:widowControl w:val="0"/>
        <w:spacing w:before="120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Cs/>
          <w:sz w:val="28"/>
          <w:szCs w:val="28"/>
        </w:rPr>
        <w:t>2. ____________________________</w:t>
      </w:r>
    </w:p>
    <w:p w:rsidR="00963E24" w:rsidRPr="00B75CBE" w:rsidRDefault="00963E24" w:rsidP="00963E24">
      <w:pPr>
        <w:widowControl w:val="0"/>
        <w:spacing w:before="120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 ____________________________</w:t>
      </w:r>
    </w:p>
    <w:p w:rsidR="00963E24" w:rsidRPr="00B75CBE" w:rsidRDefault="00963E24" w:rsidP="00963E24">
      <w:pPr>
        <w:widowControl w:val="0"/>
        <w:spacing w:before="120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28AD" w:rsidRPr="00B75CBE" w:rsidRDefault="003728AD" w:rsidP="003728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счетной комиссии:</w:t>
      </w:r>
    </w:p>
    <w:p w:rsidR="003728AD" w:rsidRPr="00B75CBE" w:rsidRDefault="003728AD" w:rsidP="003728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Председатель счетной комиссии: ФИО</w:t>
      </w:r>
    </w:p>
    <w:p w:rsidR="003728AD" w:rsidRPr="00B75CBE" w:rsidRDefault="003728AD" w:rsidP="003728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bCs/>
          <w:sz w:val="28"/>
          <w:szCs w:val="28"/>
        </w:rPr>
        <w:t>Члены счетной комиссии:</w:t>
      </w:r>
    </w:p>
    <w:p w:rsidR="003728AD" w:rsidRPr="00B75CBE" w:rsidRDefault="003728AD" w:rsidP="003728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bCs/>
          <w:sz w:val="28"/>
          <w:szCs w:val="28"/>
        </w:rPr>
        <w:t>1.ФИО</w:t>
      </w:r>
    </w:p>
    <w:p w:rsidR="003728AD" w:rsidRPr="00B75CBE" w:rsidRDefault="003728AD" w:rsidP="003728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bCs/>
          <w:sz w:val="28"/>
          <w:szCs w:val="28"/>
        </w:rPr>
        <w:t>2.ФИО</w:t>
      </w:r>
    </w:p>
    <w:p w:rsidR="003728AD" w:rsidRPr="00B75CBE" w:rsidRDefault="003728AD" w:rsidP="003728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регистратор:</w:t>
      </w:r>
    </w:p>
    <w:p w:rsidR="003728AD" w:rsidRPr="00B75CBE" w:rsidRDefault="003728AD" w:rsidP="003728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Уполномоченный представитель регистратора </w:t>
      </w:r>
      <w:r w:rsidR="00963E24" w:rsidRPr="00B75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75CBE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________________/ФИО/</w:t>
      </w:r>
    </w:p>
    <w:sectPr w:rsidR="003728AD" w:rsidRPr="00B75CBE" w:rsidSect="00027CC7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76D" w:rsidRDefault="00F9076D" w:rsidP="00494E01">
      <w:pPr>
        <w:spacing w:after="0" w:line="240" w:lineRule="auto"/>
      </w:pPr>
      <w:r>
        <w:separator/>
      </w:r>
    </w:p>
  </w:endnote>
  <w:endnote w:type="continuationSeparator" w:id="0">
    <w:p w:rsidR="00F9076D" w:rsidRDefault="00F9076D" w:rsidP="0049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76D" w:rsidRDefault="00F9076D" w:rsidP="00494E01">
      <w:pPr>
        <w:spacing w:after="0" w:line="240" w:lineRule="auto"/>
      </w:pPr>
      <w:r>
        <w:separator/>
      </w:r>
    </w:p>
  </w:footnote>
  <w:footnote w:type="continuationSeparator" w:id="0">
    <w:p w:rsidR="00F9076D" w:rsidRDefault="00F9076D" w:rsidP="0049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65191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5360" w:rsidRPr="00437943" w:rsidRDefault="0055536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79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79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79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5CBE">
          <w:rPr>
            <w:rFonts w:ascii="Times New Roman" w:hAnsi="Times New Roman" w:cs="Times New Roman"/>
            <w:noProof/>
            <w:sz w:val="24"/>
            <w:szCs w:val="24"/>
          </w:rPr>
          <w:t>38</w:t>
        </w:r>
        <w:r w:rsidRPr="004379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5360" w:rsidRDefault="005553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3802"/>
    <w:multiLevelType w:val="hybridMultilevel"/>
    <w:tmpl w:val="E982CEDC"/>
    <w:lvl w:ilvl="0" w:tplc="7D129D26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6B18FA1A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</w:lvl>
    <w:lvl w:ilvl="2" w:tplc="5394F074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</w:lvl>
    <w:lvl w:ilvl="3" w:tplc="41608448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4DEE2206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</w:lvl>
    <w:lvl w:ilvl="5" w:tplc="A6E2950E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</w:lvl>
    <w:lvl w:ilvl="6" w:tplc="DDA8041C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E4E493BE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</w:lvl>
    <w:lvl w:ilvl="8" w:tplc="85E88F2C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</w:lvl>
  </w:abstractNum>
  <w:abstractNum w:abstractNumId="1">
    <w:nsid w:val="0F7351CC"/>
    <w:multiLevelType w:val="hybridMultilevel"/>
    <w:tmpl w:val="4B4C135A"/>
    <w:lvl w:ilvl="0" w:tplc="A680EA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FF33F8"/>
    <w:multiLevelType w:val="multilevel"/>
    <w:tmpl w:val="CA281BB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5C734C9"/>
    <w:multiLevelType w:val="hybridMultilevel"/>
    <w:tmpl w:val="4C141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220A3"/>
    <w:multiLevelType w:val="hybridMultilevel"/>
    <w:tmpl w:val="6C72B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07D6E"/>
    <w:multiLevelType w:val="multilevel"/>
    <w:tmpl w:val="76727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6B521C"/>
    <w:multiLevelType w:val="hybridMultilevel"/>
    <w:tmpl w:val="88885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81B4A"/>
    <w:multiLevelType w:val="hybridMultilevel"/>
    <w:tmpl w:val="22DEF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106CE"/>
    <w:multiLevelType w:val="hybridMultilevel"/>
    <w:tmpl w:val="81FE5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066B0"/>
    <w:multiLevelType w:val="multilevel"/>
    <w:tmpl w:val="9D729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55"/>
    <w:rsid w:val="00006A64"/>
    <w:rsid w:val="000225A4"/>
    <w:rsid w:val="00026BEF"/>
    <w:rsid w:val="00027CC7"/>
    <w:rsid w:val="00034310"/>
    <w:rsid w:val="00035BB0"/>
    <w:rsid w:val="00052A89"/>
    <w:rsid w:val="00067BF6"/>
    <w:rsid w:val="00082636"/>
    <w:rsid w:val="00095AC9"/>
    <w:rsid w:val="000B5C36"/>
    <w:rsid w:val="000C3FE5"/>
    <w:rsid w:val="000D1322"/>
    <w:rsid w:val="000E6166"/>
    <w:rsid w:val="000E7488"/>
    <w:rsid w:val="00106956"/>
    <w:rsid w:val="001129C8"/>
    <w:rsid w:val="001140F5"/>
    <w:rsid w:val="00116955"/>
    <w:rsid w:val="00126885"/>
    <w:rsid w:val="00126D64"/>
    <w:rsid w:val="0013116E"/>
    <w:rsid w:val="00144BA9"/>
    <w:rsid w:val="00155EEA"/>
    <w:rsid w:val="00162E3A"/>
    <w:rsid w:val="001642A7"/>
    <w:rsid w:val="00165288"/>
    <w:rsid w:val="00166472"/>
    <w:rsid w:val="001674E7"/>
    <w:rsid w:val="00170C71"/>
    <w:rsid w:val="00175327"/>
    <w:rsid w:val="00190D9C"/>
    <w:rsid w:val="001C342A"/>
    <w:rsid w:val="001C5055"/>
    <w:rsid w:val="001C74D1"/>
    <w:rsid w:val="001D36E8"/>
    <w:rsid w:val="001D7C47"/>
    <w:rsid w:val="001E271E"/>
    <w:rsid w:val="001E42F4"/>
    <w:rsid w:val="001F5557"/>
    <w:rsid w:val="001F6898"/>
    <w:rsid w:val="00201A31"/>
    <w:rsid w:val="00222768"/>
    <w:rsid w:val="00237351"/>
    <w:rsid w:val="00243CB0"/>
    <w:rsid w:val="002577C2"/>
    <w:rsid w:val="00270EF6"/>
    <w:rsid w:val="002829EA"/>
    <w:rsid w:val="00296F30"/>
    <w:rsid w:val="002A69A9"/>
    <w:rsid w:val="002B309D"/>
    <w:rsid w:val="002B5807"/>
    <w:rsid w:val="002B7F9E"/>
    <w:rsid w:val="002E4210"/>
    <w:rsid w:val="002F237D"/>
    <w:rsid w:val="002F5D0A"/>
    <w:rsid w:val="003461E7"/>
    <w:rsid w:val="00346D09"/>
    <w:rsid w:val="00353D0D"/>
    <w:rsid w:val="00362B32"/>
    <w:rsid w:val="0037174F"/>
    <w:rsid w:val="003728AD"/>
    <w:rsid w:val="00380181"/>
    <w:rsid w:val="00384F09"/>
    <w:rsid w:val="003908E0"/>
    <w:rsid w:val="00396A44"/>
    <w:rsid w:val="003B3931"/>
    <w:rsid w:val="003B76C9"/>
    <w:rsid w:val="003C5087"/>
    <w:rsid w:val="003C75F9"/>
    <w:rsid w:val="003E27CA"/>
    <w:rsid w:val="003F660E"/>
    <w:rsid w:val="003F6EF5"/>
    <w:rsid w:val="00402C39"/>
    <w:rsid w:val="00437943"/>
    <w:rsid w:val="004554D4"/>
    <w:rsid w:val="00460C28"/>
    <w:rsid w:val="004710E3"/>
    <w:rsid w:val="00484F30"/>
    <w:rsid w:val="00494E01"/>
    <w:rsid w:val="00496D17"/>
    <w:rsid w:val="004A00D1"/>
    <w:rsid w:val="004B0034"/>
    <w:rsid w:val="004C780E"/>
    <w:rsid w:val="004D1701"/>
    <w:rsid w:val="004D465D"/>
    <w:rsid w:val="00527479"/>
    <w:rsid w:val="00535B2E"/>
    <w:rsid w:val="00555360"/>
    <w:rsid w:val="00561C5E"/>
    <w:rsid w:val="00565F56"/>
    <w:rsid w:val="00576928"/>
    <w:rsid w:val="005800B1"/>
    <w:rsid w:val="005A3487"/>
    <w:rsid w:val="005C020E"/>
    <w:rsid w:val="005C1B5F"/>
    <w:rsid w:val="005E6BD3"/>
    <w:rsid w:val="00606F74"/>
    <w:rsid w:val="0063232E"/>
    <w:rsid w:val="00634892"/>
    <w:rsid w:val="006419ED"/>
    <w:rsid w:val="0064554D"/>
    <w:rsid w:val="00651B9F"/>
    <w:rsid w:val="006551B0"/>
    <w:rsid w:val="006737E5"/>
    <w:rsid w:val="00680ECC"/>
    <w:rsid w:val="0068412A"/>
    <w:rsid w:val="00694821"/>
    <w:rsid w:val="006A40D5"/>
    <w:rsid w:val="006A5263"/>
    <w:rsid w:val="006A6552"/>
    <w:rsid w:val="006F292E"/>
    <w:rsid w:val="00711708"/>
    <w:rsid w:val="00714BE1"/>
    <w:rsid w:val="0072155D"/>
    <w:rsid w:val="007273C2"/>
    <w:rsid w:val="00740087"/>
    <w:rsid w:val="007848F1"/>
    <w:rsid w:val="00797A0C"/>
    <w:rsid w:val="007A6900"/>
    <w:rsid w:val="007A7348"/>
    <w:rsid w:val="007B312F"/>
    <w:rsid w:val="007C5893"/>
    <w:rsid w:val="007D3C41"/>
    <w:rsid w:val="007E61BE"/>
    <w:rsid w:val="00814DB4"/>
    <w:rsid w:val="00822EF6"/>
    <w:rsid w:val="00832029"/>
    <w:rsid w:val="00844D49"/>
    <w:rsid w:val="00850199"/>
    <w:rsid w:val="00863CD7"/>
    <w:rsid w:val="00874DD4"/>
    <w:rsid w:val="00880DA0"/>
    <w:rsid w:val="0088495B"/>
    <w:rsid w:val="00893D9A"/>
    <w:rsid w:val="008A1EC2"/>
    <w:rsid w:val="008B2D74"/>
    <w:rsid w:val="008C1C82"/>
    <w:rsid w:val="008E0B9A"/>
    <w:rsid w:val="008E18C5"/>
    <w:rsid w:val="008F7B62"/>
    <w:rsid w:val="00902A2D"/>
    <w:rsid w:val="00943A22"/>
    <w:rsid w:val="00963E24"/>
    <w:rsid w:val="00964A7B"/>
    <w:rsid w:val="00980D29"/>
    <w:rsid w:val="00992CF0"/>
    <w:rsid w:val="009A1A64"/>
    <w:rsid w:val="009E1E85"/>
    <w:rsid w:val="00A05DC4"/>
    <w:rsid w:val="00A161A1"/>
    <w:rsid w:val="00A43E39"/>
    <w:rsid w:val="00A6683C"/>
    <w:rsid w:val="00A700E6"/>
    <w:rsid w:val="00AB0152"/>
    <w:rsid w:val="00AC08D4"/>
    <w:rsid w:val="00AC3EB5"/>
    <w:rsid w:val="00AE051E"/>
    <w:rsid w:val="00AE7E54"/>
    <w:rsid w:val="00B75CBE"/>
    <w:rsid w:val="00BA011C"/>
    <w:rsid w:val="00BA4734"/>
    <w:rsid w:val="00BC724F"/>
    <w:rsid w:val="00BD6CB8"/>
    <w:rsid w:val="00BF52CF"/>
    <w:rsid w:val="00C26DB0"/>
    <w:rsid w:val="00C4420E"/>
    <w:rsid w:val="00C60394"/>
    <w:rsid w:val="00C61E03"/>
    <w:rsid w:val="00C71275"/>
    <w:rsid w:val="00C73869"/>
    <w:rsid w:val="00C82C26"/>
    <w:rsid w:val="00CA33C8"/>
    <w:rsid w:val="00CB2E13"/>
    <w:rsid w:val="00CB77D2"/>
    <w:rsid w:val="00CC43BF"/>
    <w:rsid w:val="00CE6254"/>
    <w:rsid w:val="00CF22D8"/>
    <w:rsid w:val="00CF6174"/>
    <w:rsid w:val="00CF68CF"/>
    <w:rsid w:val="00D125CC"/>
    <w:rsid w:val="00D14CD2"/>
    <w:rsid w:val="00D30718"/>
    <w:rsid w:val="00D325C8"/>
    <w:rsid w:val="00D82D3E"/>
    <w:rsid w:val="00D90E9D"/>
    <w:rsid w:val="00D93147"/>
    <w:rsid w:val="00DF3107"/>
    <w:rsid w:val="00DF69B1"/>
    <w:rsid w:val="00E02F44"/>
    <w:rsid w:val="00E15A99"/>
    <w:rsid w:val="00E46DB8"/>
    <w:rsid w:val="00E77C24"/>
    <w:rsid w:val="00EA6DCE"/>
    <w:rsid w:val="00F02488"/>
    <w:rsid w:val="00F34DF6"/>
    <w:rsid w:val="00F4117F"/>
    <w:rsid w:val="00F746E4"/>
    <w:rsid w:val="00F9076D"/>
    <w:rsid w:val="00F90EFF"/>
    <w:rsid w:val="00FA4231"/>
    <w:rsid w:val="00FC1A00"/>
    <w:rsid w:val="00FC536E"/>
    <w:rsid w:val="00FD296B"/>
    <w:rsid w:val="00FD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A1"/>
  </w:style>
  <w:style w:type="paragraph" w:styleId="1">
    <w:name w:val="heading 1"/>
    <w:basedOn w:val="a"/>
    <w:next w:val="a"/>
    <w:link w:val="10"/>
    <w:uiPriority w:val="9"/>
    <w:qFormat/>
    <w:rsid w:val="000E616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8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3728A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8A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E0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E0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94E0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6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3CD7"/>
  </w:style>
  <w:style w:type="paragraph" w:styleId="a8">
    <w:name w:val="footer"/>
    <w:basedOn w:val="a"/>
    <w:link w:val="a9"/>
    <w:unhideWhenUsed/>
    <w:rsid w:val="0086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863CD7"/>
  </w:style>
  <w:style w:type="paragraph" w:customStyle="1" w:styleId="ConsPlusNormal">
    <w:name w:val="ConsPlusNormal"/>
    <w:rsid w:val="00167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a">
    <w:name w:val="annotation reference"/>
    <w:basedOn w:val="a0"/>
    <w:uiPriority w:val="99"/>
    <w:semiHidden/>
    <w:unhideWhenUsed/>
    <w:rsid w:val="001129C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129C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129C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9C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9C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12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129C8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E15A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6166"/>
    <w:rPr>
      <w:rFonts w:ascii="Times New Roman" w:eastAsiaTheme="majorEastAsia" w:hAnsi="Times New Roman" w:cstheme="majorBidi"/>
      <w:b/>
      <w:sz w:val="28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0E6166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E6166"/>
    <w:pPr>
      <w:spacing w:after="100"/>
    </w:pPr>
  </w:style>
  <w:style w:type="character" w:styleId="af3">
    <w:name w:val="Hyperlink"/>
    <w:basedOn w:val="a0"/>
    <w:uiPriority w:val="99"/>
    <w:unhideWhenUsed/>
    <w:rsid w:val="000E616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728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3728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3728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4">
    <w:name w:val="Body Text"/>
    <w:basedOn w:val="a"/>
    <w:link w:val="af5"/>
    <w:semiHidden/>
    <w:unhideWhenUsed/>
    <w:rsid w:val="00E46DB8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af5">
    <w:name w:val="Основной текст Знак"/>
    <w:basedOn w:val="a0"/>
    <w:link w:val="af4"/>
    <w:semiHidden/>
    <w:rsid w:val="00E46DB8"/>
    <w:rPr>
      <w:rFonts w:ascii="Times New Roman CYR" w:eastAsia="Times New Roman" w:hAnsi="Times New Roman CYR" w:cs="Times New Roman"/>
      <w:sz w:val="24"/>
      <w:szCs w:val="20"/>
    </w:rPr>
  </w:style>
  <w:style w:type="paragraph" w:styleId="af6">
    <w:name w:val="Plain Text"/>
    <w:basedOn w:val="a"/>
    <w:link w:val="af7"/>
    <w:unhideWhenUsed/>
    <w:rsid w:val="00E46DB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46DB8"/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E46DB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A05DC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05DC4"/>
  </w:style>
  <w:style w:type="character" w:customStyle="1" w:styleId="Bodytext2">
    <w:name w:val="Body text (2)_"/>
    <w:link w:val="Bodytext20"/>
    <w:rsid w:val="00A05DC4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A05DC4"/>
    <w:pPr>
      <w:widowControl w:val="0"/>
      <w:shd w:val="clear" w:color="auto" w:fill="FFFFFF"/>
      <w:spacing w:after="180" w:line="250" w:lineRule="exact"/>
      <w:jc w:val="center"/>
    </w:pPr>
  </w:style>
  <w:style w:type="paragraph" w:customStyle="1" w:styleId="12">
    <w:name w:val="Обычный1"/>
    <w:rsid w:val="00A161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A1"/>
  </w:style>
  <w:style w:type="paragraph" w:styleId="1">
    <w:name w:val="heading 1"/>
    <w:basedOn w:val="a"/>
    <w:next w:val="a"/>
    <w:link w:val="10"/>
    <w:uiPriority w:val="9"/>
    <w:qFormat/>
    <w:rsid w:val="000E616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8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3728A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8A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E0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E0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94E0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6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3CD7"/>
  </w:style>
  <w:style w:type="paragraph" w:styleId="a8">
    <w:name w:val="footer"/>
    <w:basedOn w:val="a"/>
    <w:link w:val="a9"/>
    <w:unhideWhenUsed/>
    <w:rsid w:val="0086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863CD7"/>
  </w:style>
  <w:style w:type="paragraph" w:customStyle="1" w:styleId="ConsPlusNormal">
    <w:name w:val="ConsPlusNormal"/>
    <w:rsid w:val="00167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a">
    <w:name w:val="annotation reference"/>
    <w:basedOn w:val="a0"/>
    <w:uiPriority w:val="99"/>
    <w:semiHidden/>
    <w:unhideWhenUsed/>
    <w:rsid w:val="001129C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129C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129C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9C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9C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12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129C8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E15A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6166"/>
    <w:rPr>
      <w:rFonts w:ascii="Times New Roman" w:eastAsiaTheme="majorEastAsia" w:hAnsi="Times New Roman" w:cstheme="majorBidi"/>
      <w:b/>
      <w:sz w:val="28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0E6166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E6166"/>
    <w:pPr>
      <w:spacing w:after="100"/>
    </w:pPr>
  </w:style>
  <w:style w:type="character" w:styleId="af3">
    <w:name w:val="Hyperlink"/>
    <w:basedOn w:val="a0"/>
    <w:uiPriority w:val="99"/>
    <w:unhideWhenUsed/>
    <w:rsid w:val="000E616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728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3728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3728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4">
    <w:name w:val="Body Text"/>
    <w:basedOn w:val="a"/>
    <w:link w:val="af5"/>
    <w:semiHidden/>
    <w:unhideWhenUsed/>
    <w:rsid w:val="00E46DB8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af5">
    <w:name w:val="Основной текст Знак"/>
    <w:basedOn w:val="a0"/>
    <w:link w:val="af4"/>
    <w:semiHidden/>
    <w:rsid w:val="00E46DB8"/>
    <w:rPr>
      <w:rFonts w:ascii="Times New Roman CYR" w:eastAsia="Times New Roman" w:hAnsi="Times New Roman CYR" w:cs="Times New Roman"/>
      <w:sz w:val="24"/>
      <w:szCs w:val="20"/>
    </w:rPr>
  </w:style>
  <w:style w:type="paragraph" w:styleId="af6">
    <w:name w:val="Plain Text"/>
    <w:basedOn w:val="a"/>
    <w:link w:val="af7"/>
    <w:unhideWhenUsed/>
    <w:rsid w:val="00E46DB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46DB8"/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E46DB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A05DC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05DC4"/>
  </w:style>
  <w:style w:type="character" w:customStyle="1" w:styleId="Bodytext2">
    <w:name w:val="Body text (2)_"/>
    <w:link w:val="Bodytext20"/>
    <w:rsid w:val="00A05DC4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A05DC4"/>
    <w:pPr>
      <w:widowControl w:val="0"/>
      <w:shd w:val="clear" w:color="auto" w:fill="FFFFFF"/>
      <w:spacing w:after="180" w:line="250" w:lineRule="exact"/>
      <w:jc w:val="center"/>
    </w:pPr>
  </w:style>
  <w:style w:type="paragraph" w:customStyle="1" w:styleId="12">
    <w:name w:val="Обычный1"/>
    <w:rsid w:val="00A161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15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1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64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6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708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68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84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61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993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8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4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7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06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6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8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64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2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4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6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0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1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5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37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4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2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4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02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23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4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23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42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82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94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6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1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55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84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57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E65A3-866A-462D-8CAF-3E6F5D13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20492</Words>
  <Characters>116811</Characters>
  <Application>Microsoft Office Word</Application>
  <DocSecurity>0</DocSecurity>
  <Lines>973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Лакина Светлана Васильевна</dc:creator>
  <cp:lastModifiedBy>Никитина Ирина Михайловна</cp:lastModifiedBy>
  <cp:revision>37</cp:revision>
  <cp:lastPrinted>2021-03-30T13:45:00Z</cp:lastPrinted>
  <dcterms:created xsi:type="dcterms:W3CDTF">2019-06-06T09:39:00Z</dcterms:created>
  <dcterms:modified xsi:type="dcterms:W3CDTF">2021-04-23T12:54:00Z</dcterms:modified>
</cp:coreProperties>
</file>